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BFE4BC" w14:textId="0E0A9FF8" w:rsidR="005934E1" w:rsidRDefault="003F7D0D" w:rsidP="00DA3DF9">
      <w:pPr>
        <w:jc w:val="center"/>
        <w:rPr>
          <w:noProof/>
        </w:rPr>
      </w:pPr>
      <w:r>
        <w:rPr>
          <w:noProof/>
        </w:rPr>
        <w:drawing>
          <wp:anchor distT="0" distB="0" distL="114300" distR="114300" simplePos="0" relativeHeight="251658240" behindDoc="0" locked="0" layoutInCell="1" allowOverlap="1" wp14:anchorId="48A79315" wp14:editId="6ED31E47">
            <wp:simplePos x="0" y="0"/>
            <wp:positionH relativeFrom="column">
              <wp:posOffset>-720090</wp:posOffset>
            </wp:positionH>
            <wp:positionV relativeFrom="paragraph">
              <wp:posOffset>-2121535</wp:posOffset>
            </wp:positionV>
            <wp:extent cx="7551420" cy="1208871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ad-magnet.png"/>
                    <pic:cNvPicPr/>
                  </pic:nvPicPr>
                  <pic:blipFill>
                    <a:blip r:embed="rId7">
                      <a:extLst>
                        <a:ext uri="{28A0092B-C50C-407E-A947-70E740481C1C}">
                          <a14:useLocalDpi xmlns:a14="http://schemas.microsoft.com/office/drawing/2010/main" val="0"/>
                        </a:ext>
                      </a:extLst>
                    </a:blip>
                    <a:stretch>
                      <a:fillRect/>
                    </a:stretch>
                  </pic:blipFill>
                  <pic:spPr>
                    <a:xfrm>
                      <a:off x="0" y="0"/>
                      <a:ext cx="7551420" cy="12088719"/>
                    </a:xfrm>
                    <a:prstGeom prst="rect">
                      <a:avLst/>
                    </a:prstGeom>
                  </pic:spPr>
                </pic:pic>
              </a:graphicData>
            </a:graphic>
            <wp14:sizeRelH relativeFrom="margin">
              <wp14:pctWidth>0</wp14:pctWidth>
            </wp14:sizeRelH>
            <wp14:sizeRelV relativeFrom="margin">
              <wp14:pctHeight>0</wp14:pctHeight>
            </wp14:sizeRelV>
          </wp:anchor>
        </w:drawing>
      </w:r>
    </w:p>
    <w:p w14:paraId="6CB6F0EA" w14:textId="77777777" w:rsidR="00DA3DF9" w:rsidRPr="005A6EED" w:rsidRDefault="00EA07AA" w:rsidP="00DA3DF9">
      <w:pPr>
        <w:jc w:val="center"/>
        <w:rPr>
          <w:rFonts w:ascii="Arial Black" w:hAnsi="Arial Black"/>
          <w:color w:val="C0504D" w:themeColor="accent2"/>
          <w:sz w:val="54"/>
        </w:rPr>
      </w:pPr>
      <w:r w:rsidRPr="00EA07AA">
        <w:t xml:space="preserve"> </w:t>
      </w:r>
      <w:r w:rsidR="008D2A15">
        <w:br w:type="page"/>
      </w:r>
      <w:r w:rsidR="00DA3DF9" w:rsidRPr="008D2A15">
        <w:rPr>
          <w:rFonts w:ascii="Arial Black" w:hAnsi="Arial Black"/>
          <w:color w:val="C0504D" w:themeColor="accent2"/>
          <w:sz w:val="54"/>
        </w:rPr>
        <w:lastRenderedPageBreak/>
        <w:t>TOP RECOMMENDED GUIDE:</w:t>
      </w:r>
    </w:p>
    <w:p w14:paraId="41453213" w14:textId="77777777" w:rsidR="00DA3DF9" w:rsidRDefault="00DA3DF9" w:rsidP="00DA3DF9">
      <w:pPr>
        <w:jc w:val="center"/>
        <w:rPr>
          <w:b/>
          <w:sz w:val="42"/>
        </w:rPr>
      </w:pPr>
    </w:p>
    <w:p w14:paraId="169EE07E" w14:textId="77777777" w:rsidR="00DA3DF9" w:rsidRDefault="00DA3DF9" w:rsidP="00DA3DF9">
      <w:pPr>
        <w:jc w:val="center"/>
        <w:rPr>
          <w:b/>
          <w:sz w:val="42"/>
        </w:rPr>
      </w:pPr>
    </w:p>
    <w:p w14:paraId="27B8A311" w14:textId="77777777" w:rsidR="00DF77E7" w:rsidRDefault="00DF77E7" w:rsidP="00DF77E7">
      <w:pPr>
        <w:jc w:val="center"/>
        <w:rPr>
          <w:b/>
          <w:sz w:val="46"/>
        </w:rPr>
      </w:pPr>
      <w:r>
        <w:rPr>
          <w:b/>
          <w:sz w:val="46"/>
        </w:rPr>
        <w:t>Traffic Machine</w:t>
      </w:r>
    </w:p>
    <w:p w14:paraId="71548543" w14:textId="77777777" w:rsidR="00DF77E7" w:rsidRPr="003F7D0D" w:rsidRDefault="00DF77E7" w:rsidP="00DF77E7">
      <w:pPr>
        <w:jc w:val="center"/>
        <w:rPr>
          <w:szCs w:val="36"/>
        </w:rPr>
      </w:pPr>
      <w:r>
        <w:rPr>
          <w:color w:val="222222"/>
          <w:szCs w:val="36"/>
        </w:rPr>
        <w:t>5 Powerful Strategies To Increase Website Traffic</w:t>
      </w:r>
    </w:p>
    <w:p w14:paraId="52893D1F" w14:textId="77777777" w:rsidR="00DF77E7" w:rsidRPr="005A6EED" w:rsidRDefault="00DF77E7" w:rsidP="00DF77E7">
      <w:pPr>
        <w:jc w:val="center"/>
      </w:pPr>
      <w:r>
        <w:rPr>
          <w:noProof/>
          <w:color w:val="222222"/>
        </w:rPr>
        <w:drawing>
          <wp:inline distT="0" distB="0" distL="0" distR="0" wp14:anchorId="2C4EFC46" wp14:editId="6D30D4E1">
            <wp:extent cx="3286745" cy="44436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286745" cy="4443679"/>
                    </a:xfrm>
                    <a:prstGeom prst="rect">
                      <a:avLst/>
                    </a:prstGeom>
                    <a:noFill/>
                    <a:ln w="9525">
                      <a:noFill/>
                      <a:miter lim="800000"/>
                      <a:headEnd/>
                      <a:tailEnd/>
                    </a:ln>
                  </pic:spPr>
                </pic:pic>
              </a:graphicData>
            </a:graphic>
          </wp:inline>
        </w:drawing>
      </w:r>
    </w:p>
    <w:p w14:paraId="15010845" w14:textId="75FAA9BF" w:rsidR="00DA3DF9" w:rsidRDefault="00DF77E7" w:rsidP="00DF77E7">
      <w:pPr>
        <w:jc w:val="center"/>
      </w:pPr>
      <w:r>
        <w:t>Get Your Copy Today!</w:t>
      </w:r>
    </w:p>
    <w:p w14:paraId="63A6EA39" w14:textId="77777777" w:rsidR="00DA3DF9" w:rsidRDefault="00DA3DF9" w:rsidP="00DA3DF9"/>
    <w:p w14:paraId="15747E87" w14:textId="77777777" w:rsidR="00DA3DF9" w:rsidRDefault="00DA3DF9" w:rsidP="00DA3DF9">
      <w:pPr>
        <w:jc w:val="center"/>
      </w:pPr>
      <w:r>
        <w:rPr>
          <w:noProof/>
        </w:rPr>
        <w:drawing>
          <wp:inline distT="0" distB="0" distL="0" distR="0" wp14:anchorId="400A72D3" wp14:editId="6BE3DB98">
            <wp:extent cx="3657600" cy="876300"/>
            <wp:effectExtent l="25400" t="0" r="0" b="0"/>
            <wp:docPr id="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a:srcRect/>
                    <a:stretch>
                      <a:fillRect/>
                    </a:stretch>
                  </pic:blipFill>
                  <pic:spPr bwMode="auto">
                    <a:xfrm>
                      <a:off x="0" y="0"/>
                      <a:ext cx="3657600" cy="876300"/>
                    </a:xfrm>
                    <a:prstGeom prst="rect">
                      <a:avLst/>
                    </a:prstGeom>
                    <a:noFill/>
                    <a:ln w="9525">
                      <a:noFill/>
                      <a:miter lim="800000"/>
                      <a:headEnd/>
                      <a:tailEnd/>
                    </a:ln>
                  </pic:spPr>
                </pic:pic>
              </a:graphicData>
            </a:graphic>
          </wp:inline>
        </w:drawing>
      </w:r>
    </w:p>
    <w:p w14:paraId="3126B126" w14:textId="77777777" w:rsidR="00DA3DF9" w:rsidRPr="005A6EED" w:rsidRDefault="00DA3DF9" w:rsidP="00DA3DF9">
      <w:pPr>
        <w:jc w:val="center"/>
      </w:pPr>
      <w:r>
        <w:br/>
      </w:r>
    </w:p>
    <w:p w14:paraId="3466C9CF" w14:textId="77777777" w:rsidR="00DA3DF9" w:rsidRPr="002F3327" w:rsidRDefault="00E52011" w:rsidP="00DA3DF9">
      <w:pPr>
        <w:jc w:val="center"/>
        <w:rPr>
          <w:b/>
          <w:sz w:val="44"/>
        </w:rPr>
      </w:pPr>
      <w:hyperlink w:history="1">
        <w:r w:rsidR="00DA3DF9" w:rsidRPr="002F3327">
          <w:rPr>
            <w:rStyle w:val="Hyperlink"/>
            <w:b/>
            <w:sz w:val="44"/>
          </w:rPr>
          <w:t>&gt;&gt; Click Here To Get Your Copy &lt;&lt;</w:t>
        </w:r>
      </w:hyperlink>
    </w:p>
    <w:p w14:paraId="71F57F7C" w14:textId="2B5D681A" w:rsidR="003F7D0D" w:rsidRDefault="003F7D0D" w:rsidP="008562DB"/>
    <w:p w14:paraId="15BEC372" w14:textId="77777777" w:rsidR="008562DB" w:rsidRDefault="00DF77E7" w:rsidP="008562DB">
      <w:pPr>
        <w:spacing w:before="360" w:after="480" w:line="312" w:lineRule="auto"/>
      </w:pPr>
      <w:r>
        <w:lastRenderedPageBreak/>
        <w:t xml:space="preserve">Everyone makes using social media to drive traffic sound so easy. All you have to do is post a few times on Facebook, Twitter or LinkedIn, and the traffic will start pouring in. </w:t>
      </w:r>
    </w:p>
    <w:p w14:paraId="5CC8626D" w14:textId="74FC7FC6" w:rsidR="008562DB" w:rsidRPr="008562DB" w:rsidRDefault="00DF77E7" w:rsidP="008562DB">
      <w:pPr>
        <w:spacing w:before="360" w:after="480" w:line="312" w:lineRule="auto"/>
        <w:ind w:left="720"/>
        <w:rPr>
          <w:rStyle w:val="Emphasis"/>
        </w:rPr>
      </w:pPr>
      <w:r w:rsidRPr="008562DB">
        <w:rPr>
          <w:rStyle w:val="Emphasis"/>
        </w:rPr>
        <w:t xml:space="preserve">The reality, like with anything else is that you need to spend enough time learning how to do it properly. </w:t>
      </w:r>
    </w:p>
    <w:p w14:paraId="502C0D60" w14:textId="77777777" w:rsidR="008562DB" w:rsidRDefault="00DF77E7" w:rsidP="008562DB">
      <w:pPr>
        <w:spacing w:before="360" w:after="480" w:line="312" w:lineRule="auto"/>
      </w:pPr>
      <w:r>
        <w:t xml:space="preserve">If you didn’t already know, social media traffic is one of the largest referrers, when it comes to driving web traffic, at your disposal. </w:t>
      </w:r>
    </w:p>
    <w:p w14:paraId="6D13F4E1" w14:textId="728AC171" w:rsidR="00DF77E7" w:rsidRDefault="00DF77E7" w:rsidP="008562DB">
      <w:pPr>
        <w:spacing w:before="360" w:after="480" w:line="312" w:lineRule="auto"/>
      </w:pPr>
      <w:r>
        <w:t xml:space="preserve">In fact, according to Shareaholic, social media traffic makes up 31 percent of overall traffic, with Facebook alone accounting for 17.41 percent of the traffic. </w:t>
      </w:r>
    </w:p>
    <w:p w14:paraId="27D6C2D0" w14:textId="77777777" w:rsidR="008562DB" w:rsidRDefault="00DF77E7" w:rsidP="008562DB">
      <w:pPr>
        <w:spacing w:before="360" w:after="480" w:line="312" w:lineRule="auto"/>
      </w:pPr>
      <w:r>
        <w:t xml:space="preserve">With high-quality visitors from social media, you can build a business. With social media traffic continuing to grow, it's never too late to get started. </w:t>
      </w:r>
    </w:p>
    <w:p w14:paraId="0AD0EC6F" w14:textId="77777777" w:rsidR="008562DB" w:rsidRDefault="00DF77E7" w:rsidP="008562DB">
      <w:pPr>
        <w:spacing w:before="360" w:after="480" w:line="312" w:lineRule="auto"/>
      </w:pPr>
      <w:r>
        <w:t xml:space="preserve">To be successful in driving more traffic with social media, you'll need a strategy. </w:t>
      </w:r>
    </w:p>
    <w:p w14:paraId="5486F0B7" w14:textId="5BEC143A" w:rsidR="00DF77E7" w:rsidRDefault="00DF77E7" w:rsidP="008562DB">
      <w:pPr>
        <w:spacing w:before="360" w:after="480" w:line="312" w:lineRule="auto"/>
      </w:pPr>
      <w:r>
        <w:t>A good social media strategy will serve your company in many ways:</w:t>
      </w:r>
    </w:p>
    <w:p w14:paraId="02438251" w14:textId="77777777" w:rsidR="00DF77E7" w:rsidRDefault="00DF77E7" w:rsidP="008562DB">
      <w:pPr>
        <w:pStyle w:val="ListParagraph"/>
        <w:numPr>
          <w:ilvl w:val="0"/>
          <w:numId w:val="9"/>
        </w:numPr>
        <w:spacing w:before="360" w:after="480" w:line="312" w:lineRule="auto"/>
      </w:pPr>
      <w:r>
        <w:t>Increased traffic</w:t>
      </w:r>
    </w:p>
    <w:p w14:paraId="72EB07AF" w14:textId="77777777" w:rsidR="00DF77E7" w:rsidRDefault="00DF77E7" w:rsidP="008562DB">
      <w:pPr>
        <w:pStyle w:val="ListParagraph"/>
        <w:numPr>
          <w:ilvl w:val="0"/>
          <w:numId w:val="9"/>
        </w:numPr>
        <w:spacing w:before="360" w:after="480" w:line="312" w:lineRule="auto"/>
      </w:pPr>
      <w:r>
        <w:t>Relationship building</w:t>
      </w:r>
    </w:p>
    <w:p w14:paraId="3D92AF80" w14:textId="77777777" w:rsidR="00DF77E7" w:rsidRDefault="00DF77E7" w:rsidP="008562DB">
      <w:pPr>
        <w:pStyle w:val="ListParagraph"/>
        <w:numPr>
          <w:ilvl w:val="0"/>
          <w:numId w:val="9"/>
        </w:numPr>
        <w:spacing w:before="360" w:after="480" w:line="312" w:lineRule="auto"/>
      </w:pPr>
      <w:r>
        <w:lastRenderedPageBreak/>
        <w:t>Better customer retention/satisfaction</w:t>
      </w:r>
    </w:p>
    <w:p w14:paraId="3F6393B2" w14:textId="77777777" w:rsidR="00DF77E7" w:rsidRDefault="00DF77E7" w:rsidP="008562DB">
      <w:pPr>
        <w:pStyle w:val="ListParagraph"/>
        <w:numPr>
          <w:ilvl w:val="0"/>
          <w:numId w:val="9"/>
        </w:numPr>
        <w:spacing w:before="360" w:after="480" w:line="312" w:lineRule="auto"/>
      </w:pPr>
      <w:r>
        <w:t>Better customer service</w:t>
      </w:r>
    </w:p>
    <w:p w14:paraId="2D1B1D03" w14:textId="77777777" w:rsidR="008562DB" w:rsidRDefault="00DF77E7" w:rsidP="008562DB">
      <w:pPr>
        <w:spacing w:before="360" w:after="480" w:line="312" w:lineRule="auto"/>
      </w:pPr>
      <w:r>
        <w:t xml:space="preserve">The one thing that you have to remember is that consistency is key when it comes to your social media strategy. If you only execute your plan for one day, you'll see no results. </w:t>
      </w:r>
    </w:p>
    <w:p w14:paraId="77DDB5B4" w14:textId="77777777" w:rsidR="008562DB" w:rsidRDefault="00DF77E7" w:rsidP="008562DB">
      <w:pPr>
        <w:spacing w:before="360" w:after="480" w:line="312" w:lineRule="auto"/>
      </w:pPr>
      <w:r>
        <w:t xml:space="preserve">If you just do it for a month, you'll see some results. If you execute it for a year, you will see a significant increase in traffic. If you are looking for a magic bullet that will allow you to get the traffic without doing the work, you’re not going to find it. </w:t>
      </w:r>
    </w:p>
    <w:p w14:paraId="4D938E56" w14:textId="0434C7B2" w:rsidR="00DF77E7" w:rsidRDefault="00DF77E7" w:rsidP="008562DB">
      <w:pPr>
        <w:spacing w:before="360" w:after="480" w:line="312" w:lineRule="auto"/>
      </w:pPr>
      <w:r>
        <w:t xml:space="preserve">You have to work at it if you want to build long-term sustainable traffic for your business. If you fully commit to your strategy, you’ll reap the rewards of your hard work. </w:t>
      </w:r>
    </w:p>
    <w:p w14:paraId="0E705217" w14:textId="77777777" w:rsidR="00DF77E7" w:rsidRDefault="00DF77E7" w:rsidP="008562DB">
      <w:pPr>
        <w:pStyle w:val="Heading2"/>
        <w:spacing w:before="360" w:after="480" w:line="312" w:lineRule="auto"/>
      </w:pPr>
      <w:r>
        <w:t>Understanding Your Reader’s Minds</w:t>
      </w:r>
    </w:p>
    <w:p w14:paraId="3ADDD2CC" w14:textId="77777777" w:rsidR="008562DB" w:rsidRDefault="00DF77E7" w:rsidP="008562DB">
      <w:pPr>
        <w:spacing w:before="360" w:after="480" w:line="312" w:lineRule="auto"/>
      </w:pPr>
      <w:r>
        <w:t xml:space="preserve">When it comes to being successful with your social media marketing efforts, you have to know which social networks your target audience is using. </w:t>
      </w:r>
    </w:p>
    <w:p w14:paraId="060A0018" w14:textId="0F90A385" w:rsidR="00DF77E7" w:rsidRDefault="00DF77E7" w:rsidP="008562DB">
      <w:pPr>
        <w:spacing w:before="360" w:after="480" w:line="312" w:lineRule="auto"/>
      </w:pPr>
      <w:r>
        <w:t xml:space="preserve">If your blog is targeted towards the elderly, the last place you want to try to build a following on is Instagram. Even if </w:t>
      </w:r>
      <w:r>
        <w:lastRenderedPageBreak/>
        <w:t>you do everything right, you will never get any significant traffic from your efforts.</w:t>
      </w:r>
    </w:p>
    <w:p w14:paraId="7C4CDE62" w14:textId="77777777" w:rsidR="00DF77E7" w:rsidRDefault="00DF77E7" w:rsidP="008562DB">
      <w:pPr>
        <w:spacing w:before="360" w:after="480" w:line="312" w:lineRule="auto"/>
      </w:pPr>
      <w:r>
        <w:t>The foundation of your social media strategy is to first and foremost to learn who your target audience is and why they use social media. To accomplish this, you have to utilize demographics.</w:t>
      </w:r>
    </w:p>
    <w:p w14:paraId="09665DBE" w14:textId="77777777" w:rsidR="00DF77E7" w:rsidRDefault="00DF77E7" w:rsidP="008562DB">
      <w:pPr>
        <w:spacing w:before="360" w:after="480" w:line="312" w:lineRule="auto"/>
        <w:rPr>
          <w:b/>
          <w:i/>
        </w:rPr>
      </w:pPr>
      <w:r>
        <w:rPr>
          <w:b/>
          <w:i/>
        </w:rPr>
        <w:t>Determining Demographics</w:t>
      </w:r>
    </w:p>
    <w:p w14:paraId="6E2ECF74" w14:textId="77777777" w:rsidR="00DF77E7" w:rsidRDefault="00DF77E7" w:rsidP="008562DB">
      <w:pPr>
        <w:spacing w:before="360" w:after="480" w:line="312" w:lineRule="auto"/>
      </w:pPr>
      <w:r>
        <w:t>Your demographics will tell you the who, and include:</w:t>
      </w:r>
    </w:p>
    <w:p w14:paraId="7612F307" w14:textId="77777777" w:rsidR="00DF77E7" w:rsidRDefault="00DF77E7" w:rsidP="008562DB">
      <w:pPr>
        <w:pStyle w:val="ListParagraph"/>
        <w:numPr>
          <w:ilvl w:val="0"/>
          <w:numId w:val="10"/>
        </w:numPr>
        <w:spacing w:before="360" w:after="480" w:line="312" w:lineRule="auto"/>
      </w:pPr>
      <w:r>
        <w:t xml:space="preserve">Location </w:t>
      </w:r>
    </w:p>
    <w:p w14:paraId="50023D7E" w14:textId="77777777" w:rsidR="00DF77E7" w:rsidRDefault="00DF77E7" w:rsidP="008562DB">
      <w:pPr>
        <w:pStyle w:val="ListParagraph"/>
        <w:numPr>
          <w:ilvl w:val="0"/>
          <w:numId w:val="10"/>
        </w:numPr>
        <w:spacing w:before="360" w:after="480" w:line="312" w:lineRule="auto"/>
      </w:pPr>
      <w:r>
        <w:t>Gender</w:t>
      </w:r>
    </w:p>
    <w:p w14:paraId="00FDDE9F" w14:textId="77777777" w:rsidR="00DF77E7" w:rsidRDefault="00DF77E7" w:rsidP="008562DB">
      <w:pPr>
        <w:pStyle w:val="ListParagraph"/>
        <w:numPr>
          <w:ilvl w:val="0"/>
          <w:numId w:val="10"/>
        </w:numPr>
        <w:spacing w:before="360" w:after="480" w:line="312" w:lineRule="auto"/>
      </w:pPr>
      <w:r>
        <w:t>Age</w:t>
      </w:r>
    </w:p>
    <w:p w14:paraId="2652370E" w14:textId="77777777" w:rsidR="00DF77E7" w:rsidRDefault="00DF77E7" w:rsidP="008562DB">
      <w:pPr>
        <w:pStyle w:val="ListParagraph"/>
        <w:numPr>
          <w:ilvl w:val="0"/>
          <w:numId w:val="10"/>
        </w:numPr>
        <w:spacing w:before="360" w:after="480" w:line="312" w:lineRule="auto"/>
      </w:pPr>
      <w:r>
        <w:t>Income</w:t>
      </w:r>
    </w:p>
    <w:p w14:paraId="3B16DDE4" w14:textId="77777777" w:rsidR="00DF77E7" w:rsidRDefault="00DF77E7" w:rsidP="008562DB">
      <w:pPr>
        <w:pStyle w:val="ListParagraph"/>
        <w:numPr>
          <w:ilvl w:val="0"/>
          <w:numId w:val="10"/>
        </w:numPr>
        <w:spacing w:before="360" w:after="480" w:line="312" w:lineRule="auto"/>
      </w:pPr>
      <w:r>
        <w:t>Education level</w:t>
      </w:r>
    </w:p>
    <w:p w14:paraId="774B55F2" w14:textId="77777777" w:rsidR="00DF77E7" w:rsidRDefault="00DF77E7" w:rsidP="008562DB">
      <w:pPr>
        <w:pStyle w:val="ListParagraph"/>
        <w:numPr>
          <w:ilvl w:val="0"/>
          <w:numId w:val="10"/>
        </w:numPr>
        <w:spacing w:before="360" w:after="480" w:line="312" w:lineRule="auto"/>
      </w:pPr>
      <w:r>
        <w:t>Ethnicity</w:t>
      </w:r>
    </w:p>
    <w:p w14:paraId="202D0C78" w14:textId="77777777" w:rsidR="00DF77E7" w:rsidRDefault="00DF77E7" w:rsidP="008562DB">
      <w:pPr>
        <w:pStyle w:val="ListParagraph"/>
        <w:numPr>
          <w:ilvl w:val="0"/>
          <w:numId w:val="10"/>
        </w:numPr>
        <w:spacing w:before="360" w:after="480" w:line="312" w:lineRule="auto"/>
      </w:pPr>
      <w:r>
        <w:t>Marital status</w:t>
      </w:r>
    </w:p>
    <w:p w14:paraId="7B440C44" w14:textId="77777777" w:rsidR="00DF77E7" w:rsidRDefault="00DF77E7" w:rsidP="008562DB">
      <w:pPr>
        <w:pStyle w:val="ListParagraph"/>
        <w:numPr>
          <w:ilvl w:val="0"/>
          <w:numId w:val="10"/>
        </w:numPr>
        <w:spacing w:before="360" w:after="480" w:line="312" w:lineRule="auto"/>
      </w:pPr>
      <w:r>
        <w:t>Religion</w:t>
      </w:r>
    </w:p>
    <w:p w14:paraId="7C978123" w14:textId="77777777" w:rsidR="00DF77E7" w:rsidRDefault="00DF77E7" w:rsidP="008562DB">
      <w:pPr>
        <w:pStyle w:val="ListParagraph"/>
        <w:numPr>
          <w:ilvl w:val="0"/>
          <w:numId w:val="10"/>
        </w:numPr>
        <w:spacing w:before="360" w:after="480" w:line="312" w:lineRule="auto"/>
      </w:pPr>
      <w:r>
        <w:t>Number of children</w:t>
      </w:r>
    </w:p>
    <w:p w14:paraId="17858C03" w14:textId="77777777" w:rsidR="008562DB" w:rsidRDefault="00DF77E7" w:rsidP="008562DB">
      <w:pPr>
        <w:spacing w:before="360" w:after="480" w:line="312" w:lineRule="auto"/>
      </w:pPr>
      <w:r>
        <w:t xml:space="preserve">Determining your demographics will depend on whether you have a website and traffic already. </w:t>
      </w:r>
    </w:p>
    <w:p w14:paraId="13C84604" w14:textId="6AECBFC3" w:rsidR="00DF77E7" w:rsidRDefault="00DF77E7" w:rsidP="008562DB">
      <w:pPr>
        <w:spacing w:before="360" w:after="480" w:line="312" w:lineRule="auto"/>
      </w:pPr>
      <w:r>
        <w:t>If you don't have a site yet, you will need to find a website that is similar to your business and use it for your analysis.</w:t>
      </w:r>
    </w:p>
    <w:p w14:paraId="06FAA579" w14:textId="77777777" w:rsidR="00DF77E7" w:rsidRDefault="00DF77E7" w:rsidP="008562DB">
      <w:pPr>
        <w:spacing w:before="360" w:after="480" w:line="312" w:lineRule="auto"/>
      </w:pPr>
      <w:r>
        <w:lastRenderedPageBreak/>
        <w:t>In determining demographics, there are a few options. You can use Alexa to help you with figuring out your audience. All you need to do is enter your site or competitors into the search bar, and it will provide you with the information you need.</w:t>
      </w:r>
    </w:p>
    <w:p w14:paraId="7FE51285" w14:textId="77777777" w:rsidR="00BF3A0A" w:rsidRDefault="00DF77E7" w:rsidP="008562DB">
      <w:pPr>
        <w:spacing w:before="360" w:after="480" w:line="312" w:lineRule="auto"/>
      </w:pPr>
      <w:r>
        <w:t xml:space="preserve">You can also use Google Adwords Display Planner. With this tool, you just need to enter a keyword that describes your niche into the search bar. </w:t>
      </w:r>
    </w:p>
    <w:p w14:paraId="2957CFD6" w14:textId="4B93CB24" w:rsidR="00DF77E7" w:rsidRDefault="00DF77E7" w:rsidP="008562DB">
      <w:pPr>
        <w:spacing w:before="360" w:after="480" w:line="312" w:lineRule="auto"/>
      </w:pPr>
      <w:r>
        <w:t xml:space="preserve">When you hit the submit button, you'll get a screen that displays useful age and gender information at the top. </w:t>
      </w:r>
    </w:p>
    <w:p w14:paraId="664B8BC7" w14:textId="77777777" w:rsidR="008562DB" w:rsidRDefault="00DF77E7" w:rsidP="008562DB">
      <w:pPr>
        <w:spacing w:before="360" w:after="480" w:line="312" w:lineRule="auto"/>
      </w:pPr>
      <w:r>
        <w:t xml:space="preserve">The final way you can gather demographic information is with Google Analytics. The data is collected from your site and reveals key metrics for both age and gender. </w:t>
      </w:r>
    </w:p>
    <w:p w14:paraId="5D214E12" w14:textId="7958FF6A" w:rsidR="00DF77E7" w:rsidRDefault="00DF77E7" w:rsidP="008562DB">
      <w:pPr>
        <w:spacing w:before="360" w:after="480" w:line="312" w:lineRule="auto"/>
      </w:pPr>
      <w:r>
        <w:t xml:space="preserve">This data is the best source of information for you because it represents your actual audience. </w:t>
      </w:r>
    </w:p>
    <w:p w14:paraId="28E336C7" w14:textId="77777777" w:rsidR="00DF77E7" w:rsidRDefault="00DF77E7" w:rsidP="008562DB">
      <w:pPr>
        <w:pStyle w:val="Heading2"/>
        <w:spacing w:before="360" w:after="480" w:line="312" w:lineRule="auto"/>
      </w:pPr>
      <w:r>
        <w:t>Choose the Most Effective Platform</w:t>
      </w:r>
    </w:p>
    <w:p w14:paraId="1DE967EB" w14:textId="77777777" w:rsidR="008562DB" w:rsidRDefault="00DF77E7" w:rsidP="008562DB">
      <w:pPr>
        <w:spacing w:before="360" w:after="480" w:line="312" w:lineRule="auto"/>
      </w:pPr>
      <w:r>
        <w:t xml:space="preserve">After you've determined your demographics, you'll want to pick one or two social media platforms to focus all your marketing efforts on. </w:t>
      </w:r>
    </w:p>
    <w:p w14:paraId="2FB9488F" w14:textId="7B3E3E4F" w:rsidR="00DF77E7" w:rsidRDefault="00DF77E7" w:rsidP="008562DB">
      <w:pPr>
        <w:spacing w:before="360" w:after="480" w:line="312" w:lineRule="auto"/>
      </w:pPr>
      <w:r>
        <w:lastRenderedPageBreak/>
        <w:t xml:space="preserve">By investing the extra time on just a few channels, you’ll get better and quicker results, than if you were to try and invest in all the various social media platforms. </w:t>
      </w:r>
    </w:p>
    <w:p w14:paraId="417296EA" w14:textId="77777777" w:rsidR="008562DB" w:rsidRDefault="00DF77E7" w:rsidP="008562DB">
      <w:pPr>
        <w:spacing w:before="360" w:after="480" w:line="312" w:lineRule="auto"/>
      </w:pPr>
      <w:r>
        <w:t xml:space="preserve">You will need to find a platform where your audience hangs out. Start narrowing down your choices based on the age of your audience. </w:t>
      </w:r>
    </w:p>
    <w:p w14:paraId="4864BE79" w14:textId="77777777" w:rsidR="008562DB" w:rsidRDefault="00DF77E7" w:rsidP="008562DB">
      <w:pPr>
        <w:spacing w:before="360" w:after="480" w:line="312" w:lineRule="auto"/>
      </w:pPr>
      <w:r>
        <w:t xml:space="preserve">Vine and Tumblr tend to be better options for a younger demographic, while LinkedIn and Facebook are better for an older demographic. </w:t>
      </w:r>
    </w:p>
    <w:p w14:paraId="07A22BDE" w14:textId="0108C470" w:rsidR="00DF77E7" w:rsidRDefault="00DF77E7" w:rsidP="008562DB">
      <w:pPr>
        <w:spacing w:before="360" w:after="480" w:line="312" w:lineRule="auto"/>
      </w:pPr>
      <w:r>
        <w:t xml:space="preserve">While Facebook is starting to lose popularity among the younger users, 70 percent of adults are still active on the site. </w:t>
      </w:r>
    </w:p>
    <w:p w14:paraId="1D7BD7B6" w14:textId="77777777" w:rsidR="00DF77E7" w:rsidRDefault="00DF77E7" w:rsidP="008562DB">
      <w:pPr>
        <w:pStyle w:val="Heading2"/>
        <w:spacing w:before="360" w:after="480" w:line="312" w:lineRule="auto"/>
      </w:pPr>
      <w:r>
        <w:t>Create Content that Adds Value</w:t>
      </w:r>
    </w:p>
    <w:p w14:paraId="7D8E63EF" w14:textId="77777777" w:rsidR="008562DB" w:rsidRDefault="00DF77E7" w:rsidP="008562DB">
      <w:pPr>
        <w:spacing w:before="360" w:after="480" w:line="312" w:lineRule="auto"/>
      </w:pPr>
      <w:r>
        <w:t xml:space="preserve">Now that you have a better understanding of your target audience and have chosen a couple of social media channels to focus on, it’s time to begin developing content that delivers value to them. </w:t>
      </w:r>
    </w:p>
    <w:p w14:paraId="330F1199" w14:textId="641465B3" w:rsidR="00DF77E7" w:rsidRDefault="00DF77E7" w:rsidP="008562DB">
      <w:pPr>
        <w:spacing w:before="360" w:after="480" w:line="312" w:lineRule="auto"/>
      </w:pPr>
      <w:r>
        <w:t>It is important to remember that the more value you can bring them the faster your presence will grow online.</w:t>
      </w:r>
    </w:p>
    <w:p w14:paraId="48D2A766" w14:textId="77777777" w:rsidR="008562DB" w:rsidRPr="008562DB" w:rsidRDefault="00DF77E7" w:rsidP="008562DB">
      <w:pPr>
        <w:spacing w:before="360" w:after="480" w:line="312" w:lineRule="auto"/>
        <w:ind w:left="720"/>
        <w:rPr>
          <w:rStyle w:val="Emphasis"/>
        </w:rPr>
      </w:pPr>
      <w:r w:rsidRPr="008562DB">
        <w:rPr>
          <w:rStyle w:val="Emphasis"/>
        </w:rPr>
        <w:t xml:space="preserve">The second part of the equation is consistency. </w:t>
      </w:r>
    </w:p>
    <w:p w14:paraId="6B3DD1B8" w14:textId="77777777" w:rsidR="008562DB" w:rsidRDefault="00DF77E7" w:rsidP="008562DB">
      <w:pPr>
        <w:spacing w:before="360" w:after="480" w:line="312" w:lineRule="auto"/>
      </w:pPr>
      <w:r>
        <w:lastRenderedPageBreak/>
        <w:t xml:space="preserve">Unlike search engine traffic, that can continue to grow even if you don't publish new content; you have to remain consistent on social media to improve your traffic. </w:t>
      </w:r>
    </w:p>
    <w:p w14:paraId="29476498" w14:textId="546CC13B" w:rsidR="00DF77E7" w:rsidRDefault="00DF77E7" w:rsidP="008562DB">
      <w:pPr>
        <w:spacing w:before="360" w:after="480" w:line="312" w:lineRule="auto"/>
      </w:pPr>
      <w:r>
        <w:t>To do this, you need to create as much content as possible that your target audience will love. Your content can include any of the following, depending on the channels you've chosen.</w:t>
      </w:r>
    </w:p>
    <w:p w14:paraId="76CBA007" w14:textId="77777777" w:rsidR="00DF77E7" w:rsidRDefault="00DF77E7" w:rsidP="008562DB">
      <w:pPr>
        <w:pStyle w:val="ListParagraph"/>
        <w:numPr>
          <w:ilvl w:val="0"/>
          <w:numId w:val="11"/>
        </w:numPr>
        <w:spacing w:before="360" w:after="480" w:line="312" w:lineRule="auto"/>
      </w:pPr>
      <w:r>
        <w:t>Blog posts</w:t>
      </w:r>
    </w:p>
    <w:p w14:paraId="7CC73176" w14:textId="77777777" w:rsidR="00DF77E7" w:rsidRDefault="00DF77E7" w:rsidP="008562DB">
      <w:pPr>
        <w:pStyle w:val="ListParagraph"/>
        <w:numPr>
          <w:ilvl w:val="0"/>
          <w:numId w:val="11"/>
        </w:numPr>
        <w:spacing w:before="360" w:after="480" w:line="312" w:lineRule="auto"/>
      </w:pPr>
      <w:r>
        <w:t>Pictures</w:t>
      </w:r>
    </w:p>
    <w:p w14:paraId="00C18511" w14:textId="77777777" w:rsidR="00DF77E7" w:rsidRDefault="00DF77E7" w:rsidP="008562DB">
      <w:pPr>
        <w:pStyle w:val="ListParagraph"/>
        <w:numPr>
          <w:ilvl w:val="0"/>
          <w:numId w:val="11"/>
        </w:numPr>
        <w:spacing w:before="360" w:after="480" w:line="312" w:lineRule="auto"/>
      </w:pPr>
      <w:r>
        <w:t>Infographics</w:t>
      </w:r>
    </w:p>
    <w:p w14:paraId="1B1A80C5" w14:textId="77777777" w:rsidR="00DF77E7" w:rsidRDefault="00DF77E7" w:rsidP="008562DB">
      <w:pPr>
        <w:pStyle w:val="ListParagraph"/>
        <w:numPr>
          <w:ilvl w:val="0"/>
          <w:numId w:val="11"/>
        </w:numPr>
        <w:spacing w:before="360" w:after="480" w:line="312" w:lineRule="auto"/>
      </w:pPr>
      <w:r>
        <w:t>Videos</w:t>
      </w:r>
    </w:p>
    <w:p w14:paraId="62CAC3C2" w14:textId="77777777" w:rsidR="00DF77E7" w:rsidRDefault="00DF77E7" w:rsidP="008562DB">
      <w:pPr>
        <w:pStyle w:val="ListParagraph"/>
        <w:numPr>
          <w:ilvl w:val="0"/>
          <w:numId w:val="11"/>
        </w:numPr>
        <w:spacing w:before="360" w:after="480" w:line="312" w:lineRule="auto"/>
      </w:pPr>
      <w:r>
        <w:t>Quotes</w:t>
      </w:r>
    </w:p>
    <w:p w14:paraId="17C4C5AE" w14:textId="77777777" w:rsidR="00DF77E7" w:rsidRDefault="00DF77E7" w:rsidP="008562DB">
      <w:pPr>
        <w:pStyle w:val="ListParagraph"/>
        <w:numPr>
          <w:ilvl w:val="0"/>
          <w:numId w:val="11"/>
        </w:numPr>
        <w:spacing w:before="360" w:after="480" w:line="312" w:lineRule="auto"/>
      </w:pPr>
      <w:r>
        <w:t>Jokes</w:t>
      </w:r>
    </w:p>
    <w:p w14:paraId="72E0580F" w14:textId="77777777" w:rsidR="00DF77E7" w:rsidRDefault="00DF77E7" w:rsidP="008562DB">
      <w:pPr>
        <w:pStyle w:val="ListParagraph"/>
        <w:numPr>
          <w:ilvl w:val="0"/>
          <w:numId w:val="11"/>
        </w:numPr>
        <w:spacing w:before="360" w:after="480" w:line="312" w:lineRule="auto"/>
      </w:pPr>
      <w:r>
        <w:t>Quick tips</w:t>
      </w:r>
    </w:p>
    <w:p w14:paraId="696D1A06" w14:textId="77777777" w:rsidR="008562DB" w:rsidRDefault="00DF77E7" w:rsidP="008562DB">
      <w:pPr>
        <w:spacing w:before="360" w:after="480" w:line="312" w:lineRule="auto"/>
      </w:pPr>
      <w:r>
        <w:t xml:space="preserve">The right kind of content will depend entirely on the networks you’re focusing on. It is also important to understand with social media is that to keep your audience engaged, you can't just share your own content. </w:t>
      </w:r>
    </w:p>
    <w:p w14:paraId="2C666797" w14:textId="1EEC4704" w:rsidR="00DF77E7" w:rsidRDefault="00DF77E7" w:rsidP="008562DB">
      <w:pPr>
        <w:spacing w:before="360" w:after="480" w:line="312" w:lineRule="auto"/>
      </w:pPr>
      <w:r>
        <w:t>When you are first starting out, you want to err on the side of being non-promotional and share content that others have created.</w:t>
      </w:r>
    </w:p>
    <w:p w14:paraId="0A2E5420" w14:textId="77777777" w:rsidR="00DF77E7" w:rsidRDefault="00DF77E7" w:rsidP="008562DB">
      <w:pPr>
        <w:pStyle w:val="Heading2"/>
        <w:spacing w:before="360" w:after="480" w:line="312" w:lineRule="auto"/>
      </w:pPr>
      <w:r>
        <w:lastRenderedPageBreak/>
        <w:t>Get Followers</w:t>
      </w:r>
    </w:p>
    <w:p w14:paraId="2E5E01C1" w14:textId="77777777" w:rsidR="00DF77E7" w:rsidRDefault="00DF77E7" w:rsidP="008562DB">
      <w:pPr>
        <w:spacing w:before="360" w:after="480" w:line="312" w:lineRule="auto"/>
      </w:pPr>
      <w:r>
        <w:t xml:space="preserve">Sharing your content without having any followers is a waste of your time. Without people seeing, reading, and re-sharing the content you share you will never have the chance to build relationships and trust, and you will never see any significant traffic for your efforts. </w:t>
      </w:r>
    </w:p>
    <w:p w14:paraId="21BEFFBD" w14:textId="77777777" w:rsidR="008562DB" w:rsidRDefault="00DF77E7" w:rsidP="008562DB">
      <w:pPr>
        <w:spacing w:before="360" w:after="480" w:line="312" w:lineRule="auto"/>
      </w:pPr>
      <w:r>
        <w:t xml:space="preserve">One of the easiest, and most effective ways to gain followers, at first, is to follow as many of your target audience members as possible. </w:t>
      </w:r>
    </w:p>
    <w:p w14:paraId="3761BC42" w14:textId="0C0B1F5E" w:rsidR="00DF77E7" w:rsidRDefault="00DF77E7" w:rsidP="008562DB">
      <w:pPr>
        <w:spacing w:before="360" w:after="480" w:line="312" w:lineRule="auto"/>
      </w:pPr>
      <w:r>
        <w:t xml:space="preserve">A generous percentage of these people will follow you back. As you share content, the number of followers will begin to grow and so will your traffic. </w:t>
      </w:r>
    </w:p>
    <w:p w14:paraId="37452849" w14:textId="77777777" w:rsidR="00DF77E7" w:rsidRDefault="00DF77E7" w:rsidP="008562DB">
      <w:pPr>
        <w:pStyle w:val="Heading2"/>
        <w:spacing w:before="360" w:after="480" w:line="312" w:lineRule="auto"/>
      </w:pPr>
      <w:r>
        <w:t>Determining the Optimal Frequency of Posts</w:t>
      </w:r>
    </w:p>
    <w:p w14:paraId="3F8636CE" w14:textId="77777777" w:rsidR="008562DB" w:rsidRDefault="00DF77E7" w:rsidP="008562DB">
      <w:pPr>
        <w:spacing w:before="360" w:after="480" w:line="312" w:lineRule="auto"/>
      </w:pPr>
      <w:r>
        <w:t xml:space="preserve">As you begin to share more content, you’ll start to notice that you might get a few clicks every time you post something new. You may start to think that if you shared twice as much, you’d get twice as much traffic. </w:t>
      </w:r>
    </w:p>
    <w:p w14:paraId="732737C2" w14:textId="1AF15C4C" w:rsidR="00DF77E7" w:rsidRDefault="00DF77E7" w:rsidP="008562DB">
      <w:pPr>
        <w:spacing w:before="360" w:after="480" w:line="312" w:lineRule="auto"/>
      </w:pPr>
      <w:r>
        <w:lastRenderedPageBreak/>
        <w:t xml:space="preserve">To some extent, that thinking is correct. However, you have to be careful, so that you don’t start being seen as a spammer. </w:t>
      </w:r>
    </w:p>
    <w:p w14:paraId="1A814C00" w14:textId="77777777" w:rsidR="00DF77E7" w:rsidRDefault="00DF77E7" w:rsidP="008562DB">
      <w:pPr>
        <w:spacing w:before="360" w:after="480" w:line="312" w:lineRule="auto"/>
      </w:pPr>
      <w:r>
        <w:t>You'll want to test the frequency of your postings to optimize your strategy for your business. Depending on your audience, you may need to share more or less. Here is a list of ideal frequencies to post on your social media platforms.</w:t>
      </w:r>
    </w:p>
    <w:p w14:paraId="4C4D51B4" w14:textId="77777777" w:rsidR="00DF77E7" w:rsidRDefault="00DF77E7" w:rsidP="008562DB">
      <w:pPr>
        <w:pStyle w:val="ListParagraph"/>
        <w:numPr>
          <w:ilvl w:val="0"/>
          <w:numId w:val="12"/>
        </w:numPr>
        <w:spacing w:before="360" w:after="480" w:line="312" w:lineRule="auto"/>
      </w:pPr>
      <w:r>
        <w:t>Pinterest – five posts a day</w:t>
      </w:r>
    </w:p>
    <w:p w14:paraId="4D444CAB" w14:textId="77777777" w:rsidR="00DF77E7" w:rsidRDefault="00DF77E7" w:rsidP="008562DB">
      <w:pPr>
        <w:pStyle w:val="ListParagraph"/>
        <w:numPr>
          <w:ilvl w:val="0"/>
          <w:numId w:val="12"/>
        </w:numPr>
        <w:spacing w:before="360" w:after="480" w:line="312" w:lineRule="auto"/>
      </w:pPr>
      <w:r>
        <w:t>Twitter – three posts a day</w:t>
      </w:r>
    </w:p>
    <w:p w14:paraId="503E13A3" w14:textId="77777777" w:rsidR="00DF77E7" w:rsidRDefault="00DF77E7" w:rsidP="008562DB">
      <w:pPr>
        <w:pStyle w:val="ListParagraph"/>
        <w:numPr>
          <w:ilvl w:val="0"/>
          <w:numId w:val="12"/>
        </w:numPr>
        <w:spacing w:before="360" w:after="480" w:line="312" w:lineRule="auto"/>
      </w:pPr>
      <w:r>
        <w:t>Google+ - three posts a day</w:t>
      </w:r>
    </w:p>
    <w:p w14:paraId="7884340C" w14:textId="77777777" w:rsidR="00DF77E7" w:rsidRDefault="00DF77E7" w:rsidP="008562DB">
      <w:pPr>
        <w:pStyle w:val="ListParagraph"/>
        <w:numPr>
          <w:ilvl w:val="0"/>
          <w:numId w:val="12"/>
        </w:numPr>
        <w:spacing w:before="360" w:after="480" w:line="312" w:lineRule="auto"/>
      </w:pPr>
      <w:r>
        <w:t>Facebook – two posts a day</w:t>
      </w:r>
    </w:p>
    <w:p w14:paraId="24102345" w14:textId="77777777" w:rsidR="00DF77E7" w:rsidRDefault="00DF77E7" w:rsidP="008562DB">
      <w:pPr>
        <w:pStyle w:val="Heading2"/>
        <w:spacing w:before="360" w:after="480" w:line="312" w:lineRule="auto"/>
      </w:pPr>
      <w:r>
        <w:t>Track Your Results</w:t>
      </w:r>
    </w:p>
    <w:p w14:paraId="6C8D942F" w14:textId="77777777" w:rsidR="008562DB" w:rsidRDefault="00DF77E7" w:rsidP="008562DB">
      <w:pPr>
        <w:spacing w:before="360" w:after="480" w:line="312" w:lineRule="auto"/>
      </w:pPr>
      <w:r>
        <w:t xml:space="preserve">Your social media strategy is almost complete. You just need to do this one last step. While this is the easiest of all the steps, if not done, it can make or break your success. </w:t>
      </w:r>
    </w:p>
    <w:p w14:paraId="1A25E1D7" w14:textId="05035982" w:rsidR="00DF77E7" w:rsidRDefault="00DF77E7" w:rsidP="008562DB">
      <w:pPr>
        <w:spacing w:before="360" w:after="480" w:line="312" w:lineRule="auto"/>
      </w:pPr>
      <w:r>
        <w:t xml:space="preserve">If you don’t track your results, you won’t be able to see what is working and what isn’t. Knowing this information can help you improve your strategy to see even better results. </w:t>
      </w:r>
    </w:p>
    <w:p w14:paraId="16FBD94D" w14:textId="77777777" w:rsidR="008562DB" w:rsidRDefault="00DF77E7" w:rsidP="008562DB">
      <w:pPr>
        <w:spacing w:before="360" w:after="480" w:line="312" w:lineRule="auto"/>
      </w:pPr>
      <w:r>
        <w:t xml:space="preserve">Using a spreadsheet, record all your shares. This allows you to see which posts are attracting the most clicks and engagements, and which ones aren’t. </w:t>
      </w:r>
    </w:p>
    <w:p w14:paraId="0710E130" w14:textId="0E7AC59D" w:rsidR="00DF77E7" w:rsidRPr="008562DB" w:rsidRDefault="00DF77E7" w:rsidP="008562DB">
      <w:pPr>
        <w:spacing w:before="360" w:after="480" w:line="312" w:lineRule="auto"/>
        <w:ind w:left="720"/>
        <w:rPr>
          <w:rStyle w:val="Emphasis"/>
        </w:rPr>
      </w:pPr>
      <w:r w:rsidRPr="008562DB">
        <w:rPr>
          <w:rStyle w:val="Emphasis"/>
        </w:rPr>
        <w:lastRenderedPageBreak/>
        <w:t>Knowing this information will help you learn how to write descriptions that will get the most attention.</w:t>
      </w:r>
    </w:p>
    <w:p w14:paraId="1B809258" w14:textId="77777777" w:rsidR="000C1A78" w:rsidRDefault="00DF77E7" w:rsidP="008562DB">
      <w:pPr>
        <w:spacing w:before="360" w:after="480" w:line="312" w:lineRule="auto"/>
      </w:pPr>
      <w:r>
        <w:t xml:space="preserve">The easiest way to get these stats is by signing up at Buffer. The site tracks your clicks, shares, and impressions and delivers them in an easy to understand format. </w:t>
      </w:r>
    </w:p>
    <w:p w14:paraId="46350477" w14:textId="1F264DBA" w:rsidR="00DF77E7" w:rsidRDefault="00DF77E7" w:rsidP="008562DB">
      <w:pPr>
        <w:spacing w:before="360" w:after="480" w:line="312" w:lineRule="auto"/>
      </w:pPr>
      <w:r>
        <w:t>Continue to look at these numbers to see if they are slowly going up if they aren't then you'll have to rethink your strategy.</w:t>
      </w:r>
    </w:p>
    <w:p w14:paraId="6F20299C" w14:textId="77777777" w:rsidR="008562DB" w:rsidRDefault="00DF77E7" w:rsidP="008562DB">
      <w:pPr>
        <w:spacing w:before="360" w:after="480" w:line="312" w:lineRule="auto"/>
      </w:pPr>
      <w:r>
        <w:t xml:space="preserve">To ensure that you are effectively pushing traffic to your site, you’ll also want to use Google Analytics. Start by looking at the overall traffic. This will show you how much traffic you are getting from each network. </w:t>
      </w:r>
    </w:p>
    <w:p w14:paraId="428C9DAB" w14:textId="56CC1A77" w:rsidR="00DF77E7" w:rsidRDefault="00DF77E7" w:rsidP="008562DB">
      <w:pPr>
        <w:spacing w:before="360" w:after="480" w:line="312" w:lineRule="auto"/>
      </w:pPr>
      <w:r>
        <w:t>If the data presented isn't showing your traffic increases over time, you'll need to figure out why. Additionally, by adding the secondary dimension of "referral path," the information will show you where your traffic is coming from.</w:t>
      </w:r>
    </w:p>
    <w:p w14:paraId="619FE6F8" w14:textId="77777777" w:rsidR="00DF77E7" w:rsidRDefault="00DF77E7" w:rsidP="008562DB">
      <w:pPr>
        <w:spacing w:before="360" w:after="480" w:line="312" w:lineRule="auto"/>
      </w:pPr>
      <w:r>
        <w:t xml:space="preserve">Some of the networks will allow you to see precisely what post sent the traffic to your website. Unfortunately, there are some, most notably Twitter, that will only provide you with a jumbled-up referral list that isn’t very useful. </w:t>
      </w:r>
    </w:p>
    <w:p w14:paraId="7041F58A" w14:textId="77777777" w:rsidR="008562DB" w:rsidRDefault="00DF77E7" w:rsidP="008562DB">
      <w:pPr>
        <w:spacing w:before="360" w:after="480" w:line="312" w:lineRule="auto"/>
      </w:pPr>
      <w:r>
        <w:lastRenderedPageBreak/>
        <w:t xml:space="preserve">As you continue to implement your strategy and track the results, you'll want to start studying the specific posts that gave you the most traffic. </w:t>
      </w:r>
    </w:p>
    <w:p w14:paraId="15BD749D" w14:textId="2E7AEF2B" w:rsidR="008562DB" w:rsidRDefault="00DF77E7" w:rsidP="008562DB">
      <w:pPr>
        <w:spacing w:before="360" w:after="480" w:line="312" w:lineRule="auto"/>
      </w:pPr>
      <w:r>
        <w:t xml:space="preserve">Focus on those posts that you shared that weren't yours. Start building relationships with these individuals to increase your chances of getting significant recurring traffic. </w:t>
      </w:r>
    </w:p>
    <w:p w14:paraId="05C2B4BF" w14:textId="77777777" w:rsidR="00DF77E7" w:rsidRDefault="00DF77E7" w:rsidP="001E1848">
      <w:pPr>
        <w:pStyle w:val="Heading2"/>
      </w:pPr>
      <w:bookmarkStart w:id="0" w:name="_GoBack"/>
      <w:bookmarkEnd w:id="0"/>
      <w:r>
        <w:t>Conclusion</w:t>
      </w:r>
    </w:p>
    <w:p w14:paraId="405B1386" w14:textId="77777777" w:rsidR="008562DB" w:rsidRDefault="00DF77E7" w:rsidP="008562DB">
      <w:pPr>
        <w:spacing w:before="360" w:after="480" w:line="312" w:lineRule="auto"/>
      </w:pPr>
      <w:r>
        <w:t xml:space="preserve">This may seem like a ton of work, and it is. But if you want to get serious about driving traffic to your site, your social media strategy is crucial. </w:t>
      </w:r>
    </w:p>
    <w:p w14:paraId="199CA46F" w14:textId="52F94864" w:rsidR="00DF77E7" w:rsidRDefault="00DF77E7" w:rsidP="008562DB">
      <w:pPr>
        <w:spacing w:before="360" w:after="480" w:line="312" w:lineRule="auto"/>
      </w:pPr>
      <w:r>
        <w:t xml:space="preserve">A solid social media strategy isn’t for the light of heart. It will take time for you to build your first plan and execute it successfully, but your efforts will be well worth it when you start seeing the results of your efforts in increased traffic. </w:t>
      </w:r>
    </w:p>
    <w:p w14:paraId="142952D6" w14:textId="11DCDB2E" w:rsidR="000A6EDA" w:rsidRPr="00E56E48" w:rsidRDefault="000A6EDA" w:rsidP="003F7D0D">
      <w:pPr>
        <w:spacing w:line="312" w:lineRule="auto"/>
      </w:pPr>
    </w:p>
    <w:p w14:paraId="105B93F1" w14:textId="52BBA677" w:rsidR="005934E1" w:rsidRDefault="005934E1" w:rsidP="000A6EDA">
      <w:pPr>
        <w:spacing w:before="240" w:after="480" w:line="312" w:lineRule="auto"/>
      </w:pPr>
    </w:p>
    <w:p w14:paraId="03EE06E4" w14:textId="77777777" w:rsidR="003F7D0D" w:rsidRDefault="003F7D0D" w:rsidP="000A6EDA">
      <w:pPr>
        <w:spacing w:before="240" w:after="480" w:line="312" w:lineRule="auto"/>
      </w:pPr>
    </w:p>
    <w:p w14:paraId="244740DF" w14:textId="77777777" w:rsidR="00057155" w:rsidRPr="005A6EED" w:rsidRDefault="00110527" w:rsidP="00057155">
      <w:pPr>
        <w:jc w:val="center"/>
        <w:rPr>
          <w:rFonts w:ascii="Arial Black" w:hAnsi="Arial Black"/>
          <w:color w:val="C0504D" w:themeColor="accent2"/>
          <w:sz w:val="54"/>
        </w:rPr>
      </w:pPr>
      <w:r>
        <w:rPr>
          <w:rFonts w:ascii="Arial Black" w:hAnsi="Arial Black"/>
          <w:color w:val="C0504D" w:themeColor="accent2"/>
          <w:sz w:val="54"/>
        </w:rPr>
        <w:br w:type="page"/>
      </w:r>
      <w:r w:rsidR="00057155" w:rsidRPr="008D2A15">
        <w:rPr>
          <w:rFonts w:ascii="Arial Black" w:hAnsi="Arial Black"/>
          <w:color w:val="C0504D" w:themeColor="accent2"/>
          <w:sz w:val="54"/>
        </w:rPr>
        <w:lastRenderedPageBreak/>
        <w:t>TOP RECOMMENDED GUIDE:</w:t>
      </w:r>
    </w:p>
    <w:p w14:paraId="5C9066F4" w14:textId="77777777" w:rsidR="00057155" w:rsidRDefault="00057155" w:rsidP="004B56EF">
      <w:pPr>
        <w:rPr>
          <w:b/>
          <w:sz w:val="42"/>
        </w:rPr>
      </w:pPr>
    </w:p>
    <w:p w14:paraId="500986F3" w14:textId="6181D622" w:rsidR="003F7D0D" w:rsidRDefault="00DF77E7" w:rsidP="003F7D0D">
      <w:pPr>
        <w:jc w:val="center"/>
        <w:rPr>
          <w:b/>
          <w:sz w:val="46"/>
        </w:rPr>
      </w:pPr>
      <w:r>
        <w:rPr>
          <w:b/>
          <w:sz w:val="46"/>
        </w:rPr>
        <w:t>Traffic Machine</w:t>
      </w:r>
    </w:p>
    <w:p w14:paraId="188AEFF2" w14:textId="2F1252F9" w:rsidR="003F7D0D" w:rsidRPr="003F7D0D" w:rsidRDefault="00DF77E7" w:rsidP="003F7D0D">
      <w:pPr>
        <w:jc w:val="center"/>
        <w:rPr>
          <w:szCs w:val="36"/>
        </w:rPr>
      </w:pPr>
      <w:r>
        <w:rPr>
          <w:color w:val="222222"/>
          <w:szCs w:val="36"/>
        </w:rPr>
        <w:t>5 Powerful Strategies To Increase Website Traffic</w:t>
      </w:r>
    </w:p>
    <w:p w14:paraId="2523DE53" w14:textId="77777777" w:rsidR="003F7D0D" w:rsidRPr="005A6EED" w:rsidRDefault="003F7D0D" w:rsidP="003F7D0D">
      <w:pPr>
        <w:jc w:val="center"/>
      </w:pPr>
      <w:r>
        <w:rPr>
          <w:noProof/>
          <w:color w:val="222222"/>
        </w:rPr>
        <w:drawing>
          <wp:inline distT="0" distB="0" distL="0" distR="0" wp14:anchorId="7520504E" wp14:editId="3353A159">
            <wp:extent cx="3286745" cy="4443679"/>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286745" cy="4443679"/>
                    </a:xfrm>
                    <a:prstGeom prst="rect">
                      <a:avLst/>
                    </a:prstGeom>
                    <a:noFill/>
                    <a:ln w="9525">
                      <a:noFill/>
                      <a:miter lim="800000"/>
                      <a:headEnd/>
                      <a:tailEnd/>
                    </a:ln>
                  </pic:spPr>
                </pic:pic>
              </a:graphicData>
            </a:graphic>
          </wp:inline>
        </w:drawing>
      </w:r>
    </w:p>
    <w:p w14:paraId="09CBA3FC" w14:textId="1A9D6E71" w:rsidR="00057155" w:rsidRDefault="003F7D0D" w:rsidP="003F7D0D">
      <w:pPr>
        <w:jc w:val="center"/>
      </w:pPr>
      <w:r>
        <w:t>Get Your Copy Today!</w:t>
      </w:r>
    </w:p>
    <w:p w14:paraId="24A29289" w14:textId="77777777" w:rsidR="003F7D0D" w:rsidRDefault="003F7D0D" w:rsidP="003F7D0D"/>
    <w:p w14:paraId="645EB4EA" w14:textId="77777777" w:rsidR="00057155" w:rsidRDefault="00057155" w:rsidP="00057155">
      <w:pPr>
        <w:jc w:val="center"/>
      </w:pPr>
      <w:r>
        <w:rPr>
          <w:noProof/>
        </w:rPr>
        <w:drawing>
          <wp:inline distT="0" distB="0" distL="0" distR="0" wp14:anchorId="61060525" wp14:editId="3F005766">
            <wp:extent cx="3657600" cy="876300"/>
            <wp:effectExtent l="25400" t="0" r="0" b="0"/>
            <wp:docPr id="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a:srcRect/>
                    <a:stretch>
                      <a:fillRect/>
                    </a:stretch>
                  </pic:blipFill>
                  <pic:spPr bwMode="auto">
                    <a:xfrm>
                      <a:off x="0" y="0"/>
                      <a:ext cx="3657600" cy="876300"/>
                    </a:xfrm>
                    <a:prstGeom prst="rect">
                      <a:avLst/>
                    </a:prstGeom>
                    <a:noFill/>
                    <a:ln w="9525">
                      <a:noFill/>
                      <a:miter lim="800000"/>
                      <a:headEnd/>
                      <a:tailEnd/>
                    </a:ln>
                  </pic:spPr>
                </pic:pic>
              </a:graphicData>
            </a:graphic>
          </wp:inline>
        </w:drawing>
      </w:r>
    </w:p>
    <w:p w14:paraId="204F61F5" w14:textId="77777777" w:rsidR="00057155" w:rsidRPr="005A6EED" w:rsidRDefault="00057155" w:rsidP="00057155">
      <w:pPr>
        <w:jc w:val="center"/>
      </w:pPr>
      <w:r>
        <w:br/>
      </w:r>
    </w:p>
    <w:p w14:paraId="206DAB87" w14:textId="77777777" w:rsidR="00B20D21" w:rsidRPr="00057155" w:rsidRDefault="00E52011" w:rsidP="00057155">
      <w:pPr>
        <w:jc w:val="center"/>
        <w:rPr>
          <w:b/>
          <w:sz w:val="44"/>
        </w:rPr>
      </w:pPr>
      <w:hyperlink w:history="1">
        <w:r w:rsidR="00057155" w:rsidRPr="002F3327">
          <w:rPr>
            <w:rStyle w:val="Hyperlink"/>
            <w:b/>
            <w:sz w:val="44"/>
          </w:rPr>
          <w:t>&gt;&gt; Click Here To Get Your Copy &lt;&lt;</w:t>
        </w:r>
      </w:hyperlink>
      <w:r w:rsidR="00057155" w:rsidRPr="002F3327">
        <w:rPr>
          <w:b/>
          <w:sz w:val="44"/>
        </w:rPr>
        <w:t xml:space="preserve"> </w:t>
      </w:r>
    </w:p>
    <w:sectPr w:rsidR="00B20D21" w:rsidRPr="00057155" w:rsidSect="00CF7433">
      <w:pgSz w:w="11900" w:h="16840"/>
      <w:pgMar w:top="1134" w:right="1134" w:bottom="1134"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EE361F" w14:textId="77777777" w:rsidR="00E52011" w:rsidRDefault="00E52011" w:rsidP="003F7D0D">
      <w:r>
        <w:separator/>
      </w:r>
    </w:p>
  </w:endnote>
  <w:endnote w:type="continuationSeparator" w:id="0">
    <w:p w14:paraId="76AEF660" w14:textId="77777777" w:rsidR="00E52011" w:rsidRDefault="00E52011" w:rsidP="003F7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FE583C" w14:textId="77777777" w:rsidR="00E52011" w:rsidRDefault="00E52011" w:rsidP="003F7D0D">
      <w:r>
        <w:separator/>
      </w:r>
    </w:p>
  </w:footnote>
  <w:footnote w:type="continuationSeparator" w:id="0">
    <w:p w14:paraId="5B72264D" w14:textId="77777777" w:rsidR="00E52011" w:rsidRDefault="00E52011" w:rsidP="003F7D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0616DE"/>
    <w:multiLevelType w:val="hybridMultilevel"/>
    <w:tmpl w:val="FCE216B8"/>
    <w:lvl w:ilvl="0" w:tplc="A9803E6A">
      <w:start w:val="1"/>
      <w:numFmt w:val="bullet"/>
      <w:lvlText w:val=""/>
      <w:lvlJc w:val="left"/>
      <w:pPr>
        <w:ind w:left="720" w:hanging="360"/>
      </w:pPr>
      <w:rPr>
        <w:rFonts w:ascii="Symbol" w:hAnsi="Symbol" w:hint="default"/>
      </w:rPr>
    </w:lvl>
    <w:lvl w:ilvl="1" w:tplc="FC748792">
      <w:start w:val="1"/>
      <w:numFmt w:val="bullet"/>
      <w:lvlText w:val="o"/>
      <w:lvlJc w:val="left"/>
      <w:pPr>
        <w:ind w:left="1440" w:hanging="360"/>
      </w:pPr>
      <w:rPr>
        <w:rFonts w:ascii="Courier New" w:hAnsi="Courier New" w:cs="Courier New" w:hint="default"/>
      </w:rPr>
    </w:lvl>
    <w:lvl w:ilvl="2" w:tplc="5994ED8E">
      <w:start w:val="1"/>
      <w:numFmt w:val="bullet"/>
      <w:lvlText w:val=""/>
      <w:lvlJc w:val="left"/>
      <w:pPr>
        <w:ind w:left="2160" w:hanging="360"/>
      </w:pPr>
      <w:rPr>
        <w:rFonts w:ascii="Wingdings" w:hAnsi="Wingdings" w:hint="default"/>
      </w:rPr>
    </w:lvl>
    <w:lvl w:ilvl="3" w:tplc="F7B6A5E6">
      <w:start w:val="1"/>
      <w:numFmt w:val="bullet"/>
      <w:lvlText w:val=""/>
      <w:lvlJc w:val="left"/>
      <w:pPr>
        <w:ind w:left="2880" w:hanging="360"/>
      </w:pPr>
      <w:rPr>
        <w:rFonts w:ascii="Symbol" w:hAnsi="Symbol" w:hint="default"/>
      </w:rPr>
    </w:lvl>
    <w:lvl w:ilvl="4" w:tplc="FD96EA4A">
      <w:start w:val="1"/>
      <w:numFmt w:val="bullet"/>
      <w:lvlText w:val="o"/>
      <w:lvlJc w:val="left"/>
      <w:pPr>
        <w:ind w:left="3600" w:hanging="360"/>
      </w:pPr>
      <w:rPr>
        <w:rFonts w:ascii="Courier New" w:hAnsi="Courier New" w:cs="Courier New" w:hint="default"/>
      </w:rPr>
    </w:lvl>
    <w:lvl w:ilvl="5" w:tplc="C06695E8">
      <w:start w:val="1"/>
      <w:numFmt w:val="bullet"/>
      <w:lvlText w:val=""/>
      <w:lvlJc w:val="left"/>
      <w:pPr>
        <w:ind w:left="4320" w:hanging="360"/>
      </w:pPr>
      <w:rPr>
        <w:rFonts w:ascii="Wingdings" w:hAnsi="Wingdings" w:hint="default"/>
      </w:rPr>
    </w:lvl>
    <w:lvl w:ilvl="6" w:tplc="85D4AD42">
      <w:start w:val="1"/>
      <w:numFmt w:val="bullet"/>
      <w:lvlText w:val=""/>
      <w:lvlJc w:val="left"/>
      <w:pPr>
        <w:ind w:left="5040" w:hanging="360"/>
      </w:pPr>
      <w:rPr>
        <w:rFonts w:ascii="Symbol" w:hAnsi="Symbol" w:hint="default"/>
      </w:rPr>
    </w:lvl>
    <w:lvl w:ilvl="7" w:tplc="358C8C2E">
      <w:start w:val="1"/>
      <w:numFmt w:val="bullet"/>
      <w:lvlText w:val="o"/>
      <w:lvlJc w:val="left"/>
      <w:pPr>
        <w:ind w:left="5760" w:hanging="360"/>
      </w:pPr>
      <w:rPr>
        <w:rFonts w:ascii="Courier New" w:hAnsi="Courier New" w:cs="Courier New" w:hint="default"/>
      </w:rPr>
    </w:lvl>
    <w:lvl w:ilvl="8" w:tplc="4D7C21F4">
      <w:start w:val="1"/>
      <w:numFmt w:val="bullet"/>
      <w:lvlText w:val=""/>
      <w:lvlJc w:val="left"/>
      <w:pPr>
        <w:ind w:left="6480" w:hanging="360"/>
      </w:pPr>
      <w:rPr>
        <w:rFonts w:ascii="Wingdings" w:hAnsi="Wingdings" w:hint="default"/>
      </w:rPr>
    </w:lvl>
  </w:abstractNum>
  <w:abstractNum w:abstractNumId="1" w15:restartNumberingAfterBreak="0">
    <w:nsid w:val="29E9194C"/>
    <w:multiLevelType w:val="hybridMultilevel"/>
    <w:tmpl w:val="6D2A5866"/>
    <w:lvl w:ilvl="0" w:tplc="A37A0F4C">
      <w:start w:val="1"/>
      <w:numFmt w:val="decimal"/>
      <w:lvlText w:val="%1."/>
      <w:lvlJc w:val="left"/>
      <w:pPr>
        <w:ind w:left="720" w:hanging="360"/>
      </w:pPr>
      <w:rPr>
        <w:rFonts w:hint="default"/>
      </w:rPr>
    </w:lvl>
    <w:lvl w:ilvl="1" w:tplc="227AE3C6" w:tentative="1">
      <w:start w:val="1"/>
      <w:numFmt w:val="lowerLetter"/>
      <w:lvlText w:val="%2."/>
      <w:lvlJc w:val="left"/>
      <w:pPr>
        <w:ind w:left="1440" w:hanging="360"/>
      </w:pPr>
    </w:lvl>
    <w:lvl w:ilvl="2" w:tplc="DE169174" w:tentative="1">
      <w:start w:val="1"/>
      <w:numFmt w:val="lowerRoman"/>
      <w:lvlText w:val="%3."/>
      <w:lvlJc w:val="right"/>
      <w:pPr>
        <w:ind w:left="2160" w:hanging="180"/>
      </w:pPr>
    </w:lvl>
    <w:lvl w:ilvl="3" w:tplc="BD6EC56E" w:tentative="1">
      <w:start w:val="1"/>
      <w:numFmt w:val="decimal"/>
      <w:lvlText w:val="%4."/>
      <w:lvlJc w:val="left"/>
      <w:pPr>
        <w:ind w:left="2880" w:hanging="360"/>
      </w:pPr>
    </w:lvl>
    <w:lvl w:ilvl="4" w:tplc="A392B8D0" w:tentative="1">
      <w:start w:val="1"/>
      <w:numFmt w:val="lowerLetter"/>
      <w:lvlText w:val="%5."/>
      <w:lvlJc w:val="left"/>
      <w:pPr>
        <w:ind w:left="3600" w:hanging="360"/>
      </w:pPr>
    </w:lvl>
    <w:lvl w:ilvl="5" w:tplc="AC329D4C" w:tentative="1">
      <w:start w:val="1"/>
      <w:numFmt w:val="lowerRoman"/>
      <w:lvlText w:val="%6."/>
      <w:lvlJc w:val="right"/>
      <w:pPr>
        <w:ind w:left="4320" w:hanging="180"/>
      </w:pPr>
    </w:lvl>
    <w:lvl w:ilvl="6" w:tplc="07E2B02C" w:tentative="1">
      <w:start w:val="1"/>
      <w:numFmt w:val="decimal"/>
      <w:lvlText w:val="%7."/>
      <w:lvlJc w:val="left"/>
      <w:pPr>
        <w:ind w:left="5040" w:hanging="360"/>
      </w:pPr>
    </w:lvl>
    <w:lvl w:ilvl="7" w:tplc="38323C86" w:tentative="1">
      <w:start w:val="1"/>
      <w:numFmt w:val="lowerLetter"/>
      <w:lvlText w:val="%8."/>
      <w:lvlJc w:val="left"/>
      <w:pPr>
        <w:ind w:left="5760" w:hanging="360"/>
      </w:pPr>
    </w:lvl>
    <w:lvl w:ilvl="8" w:tplc="613A649E" w:tentative="1">
      <w:start w:val="1"/>
      <w:numFmt w:val="lowerRoman"/>
      <w:lvlText w:val="%9."/>
      <w:lvlJc w:val="right"/>
      <w:pPr>
        <w:ind w:left="6480" w:hanging="180"/>
      </w:pPr>
    </w:lvl>
  </w:abstractNum>
  <w:abstractNum w:abstractNumId="2" w15:restartNumberingAfterBreak="0">
    <w:nsid w:val="2A2F0607"/>
    <w:multiLevelType w:val="hybridMultilevel"/>
    <w:tmpl w:val="BCDA8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387D6F"/>
    <w:multiLevelType w:val="hybridMultilevel"/>
    <w:tmpl w:val="DBBA0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FC4B22"/>
    <w:multiLevelType w:val="hybridMultilevel"/>
    <w:tmpl w:val="2FA4F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2C346F"/>
    <w:multiLevelType w:val="hybridMultilevel"/>
    <w:tmpl w:val="88F6BBBE"/>
    <w:lvl w:ilvl="0" w:tplc="9FBA3966">
      <w:start w:val="1"/>
      <w:numFmt w:val="bullet"/>
      <w:lvlText w:val=""/>
      <w:lvlJc w:val="left"/>
      <w:pPr>
        <w:ind w:left="791" w:hanging="360"/>
      </w:pPr>
      <w:rPr>
        <w:rFonts w:ascii="Symbol" w:hAnsi="Symbol" w:hint="default"/>
      </w:rPr>
    </w:lvl>
    <w:lvl w:ilvl="1" w:tplc="6A9A1614">
      <w:start w:val="1"/>
      <w:numFmt w:val="bullet"/>
      <w:lvlText w:val="o"/>
      <w:lvlJc w:val="left"/>
      <w:pPr>
        <w:ind w:left="1511" w:hanging="360"/>
      </w:pPr>
      <w:rPr>
        <w:rFonts w:ascii="Courier New" w:hAnsi="Courier New" w:cs="Courier New" w:hint="default"/>
      </w:rPr>
    </w:lvl>
    <w:lvl w:ilvl="2" w:tplc="6BD65B76">
      <w:start w:val="1"/>
      <w:numFmt w:val="bullet"/>
      <w:lvlText w:val=""/>
      <w:lvlJc w:val="left"/>
      <w:pPr>
        <w:ind w:left="2231" w:hanging="360"/>
      </w:pPr>
      <w:rPr>
        <w:rFonts w:ascii="Wingdings" w:hAnsi="Wingdings" w:hint="default"/>
      </w:rPr>
    </w:lvl>
    <w:lvl w:ilvl="3" w:tplc="3BB2A1FE">
      <w:start w:val="1"/>
      <w:numFmt w:val="bullet"/>
      <w:lvlText w:val=""/>
      <w:lvlJc w:val="left"/>
      <w:pPr>
        <w:ind w:left="2951" w:hanging="360"/>
      </w:pPr>
      <w:rPr>
        <w:rFonts w:ascii="Symbol" w:hAnsi="Symbol" w:hint="default"/>
      </w:rPr>
    </w:lvl>
    <w:lvl w:ilvl="4" w:tplc="1F0EC650">
      <w:start w:val="1"/>
      <w:numFmt w:val="bullet"/>
      <w:lvlText w:val="o"/>
      <w:lvlJc w:val="left"/>
      <w:pPr>
        <w:ind w:left="3671" w:hanging="360"/>
      </w:pPr>
      <w:rPr>
        <w:rFonts w:ascii="Courier New" w:hAnsi="Courier New" w:cs="Courier New" w:hint="default"/>
      </w:rPr>
    </w:lvl>
    <w:lvl w:ilvl="5" w:tplc="8B6C57EC">
      <w:start w:val="1"/>
      <w:numFmt w:val="bullet"/>
      <w:lvlText w:val=""/>
      <w:lvlJc w:val="left"/>
      <w:pPr>
        <w:ind w:left="4391" w:hanging="360"/>
      </w:pPr>
      <w:rPr>
        <w:rFonts w:ascii="Wingdings" w:hAnsi="Wingdings" w:hint="default"/>
      </w:rPr>
    </w:lvl>
    <w:lvl w:ilvl="6" w:tplc="7B94458E">
      <w:start w:val="1"/>
      <w:numFmt w:val="bullet"/>
      <w:lvlText w:val=""/>
      <w:lvlJc w:val="left"/>
      <w:pPr>
        <w:ind w:left="5111" w:hanging="360"/>
      </w:pPr>
      <w:rPr>
        <w:rFonts w:ascii="Symbol" w:hAnsi="Symbol" w:hint="default"/>
      </w:rPr>
    </w:lvl>
    <w:lvl w:ilvl="7" w:tplc="DCFAF670">
      <w:start w:val="1"/>
      <w:numFmt w:val="bullet"/>
      <w:lvlText w:val="o"/>
      <w:lvlJc w:val="left"/>
      <w:pPr>
        <w:ind w:left="5831" w:hanging="360"/>
      </w:pPr>
      <w:rPr>
        <w:rFonts w:ascii="Courier New" w:hAnsi="Courier New" w:cs="Courier New" w:hint="default"/>
      </w:rPr>
    </w:lvl>
    <w:lvl w:ilvl="8" w:tplc="AE1CEA90">
      <w:start w:val="1"/>
      <w:numFmt w:val="bullet"/>
      <w:lvlText w:val=""/>
      <w:lvlJc w:val="left"/>
      <w:pPr>
        <w:ind w:left="6551" w:hanging="360"/>
      </w:pPr>
      <w:rPr>
        <w:rFonts w:ascii="Wingdings" w:hAnsi="Wingdings" w:hint="default"/>
      </w:rPr>
    </w:lvl>
  </w:abstractNum>
  <w:abstractNum w:abstractNumId="6" w15:restartNumberingAfterBreak="0">
    <w:nsid w:val="408A2D5C"/>
    <w:multiLevelType w:val="hybridMultilevel"/>
    <w:tmpl w:val="B54CC2DA"/>
    <w:lvl w:ilvl="0" w:tplc="98846852">
      <w:start w:val="1"/>
      <w:numFmt w:val="bullet"/>
      <w:lvlText w:val=""/>
      <w:lvlJc w:val="left"/>
      <w:pPr>
        <w:ind w:left="720" w:hanging="360"/>
      </w:pPr>
      <w:rPr>
        <w:rFonts w:ascii="Symbol" w:hAnsi="Symbol" w:hint="default"/>
      </w:rPr>
    </w:lvl>
    <w:lvl w:ilvl="1" w:tplc="8924C70E">
      <w:start w:val="1"/>
      <w:numFmt w:val="bullet"/>
      <w:lvlText w:val="o"/>
      <w:lvlJc w:val="left"/>
      <w:pPr>
        <w:ind w:left="1440" w:hanging="360"/>
      </w:pPr>
      <w:rPr>
        <w:rFonts w:ascii="Courier New" w:hAnsi="Courier New" w:cs="Courier New" w:hint="default"/>
      </w:rPr>
    </w:lvl>
    <w:lvl w:ilvl="2" w:tplc="19960614">
      <w:start w:val="1"/>
      <w:numFmt w:val="bullet"/>
      <w:lvlText w:val=""/>
      <w:lvlJc w:val="left"/>
      <w:pPr>
        <w:ind w:left="2160" w:hanging="360"/>
      </w:pPr>
      <w:rPr>
        <w:rFonts w:ascii="Wingdings" w:hAnsi="Wingdings" w:hint="default"/>
      </w:rPr>
    </w:lvl>
    <w:lvl w:ilvl="3" w:tplc="AEAA49DE">
      <w:start w:val="1"/>
      <w:numFmt w:val="bullet"/>
      <w:lvlText w:val=""/>
      <w:lvlJc w:val="left"/>
      <w:pPr>
        <w:ind w:left="2880" w:hanging="360"/>
      </w:pPr>
      <w:rPr>
        <w:rFonts w:ascii="Symbol" w:hAnsi="Symbol" w:hint="default"/>
      </w:rPr>
    </w:lvl>
    <w:lvl w:ilvl="4" w:tplc="2D6AA808">
      <w:start w:val="1"/>
      <w:numFmt w:val="bullet"/>
      <w:lvlText w:val="o"/>
      <w:lvlJc w:val="left"/>
      <w:pPr>
        <w:ind w:left="3600" w:hanging="360"/>
      </w:pPr>
      <w:rPr>
        <w:rFonts w:ascii="Courier New" w:hAnsi="Courier New" w:cs="Courier New" w:hint="default"/>
      </w:rPr>
    </w:lvl>
    <w:lvl w:ilvl="5" w:tplc="A664F3C4">
      <w:start w:val="1"/>
      <w:numFmt w:val="bullet"/>
      <w:lvlText w:val=""/>
      <w:lvlJc w:val="left"/>
      <w:pPr>
        <w:ind w:left="4320" w:hanging="360"/>
      </w:pPr>
      <w:rPr>
        <w:rFonts w:ascii="Wingdings" w:hAnsi="Wingdings" w:hint="default"/>
      </w:rPr>
    </w:lvl>
    <w:lvl w:ilvl="6" w:tplc="65CCB4BE">
      <w:start w:val="1"/>
      <w:numFmt w:val="bullet"/>
      <w:lvlText w:val=""/>
      <w:lvlJc w:val="left"/>
      <w:pPr>
        <w:ind w:left="5040" w:hanging="360"/>
      </w:pPr>
      <w:rPr>
        <w:rFonts w:ascii="Symbol" w:hAnsi="Symbol" w:hint="default"/>
      </w:rPr>
    </w:lvl>
    <w:lvl w:ilvl="7" w:tplc="4B4E7348">
      <w:start w:val="1"/>
      <w:numFmt w:val="bullet"/>
      <w:lvlText w:val="o"/>
      <w:lvlJc w:val="left"/>
      <w:pPr>
        <w:ind w:left="5760" w:hanging="360"/>
      </w:pPr>
      <w:rPr>
        <w:rFonts w:ascii="Courier New" w:hAnsi="Courier New" w:cs="Courier New" w:hint="default"/>
      </w:rPr>
    </w:lvl>
    <w:lvl w:ilvl="8" w:tplc="F59E4498">
      <w:start w:val="1"/>
      <w:numFmt w:val="bullet"/>
      <w:lvlText w:val=""/>
      <w:lvlJc w:val="left"/>
      <w:pPr>
        <w:ind w:left="6480" w:hanging="360"/>
      </w:pPr>
      <w:rPr>
        <w:rFonts w:ascii="Wingdings" w:hAnsi="Wingdings" w:hint="default"/>
      </w:rPr>
    </w:lvl>
  </w:abstractNum>
  <w:abstractNum w:abstractNumId="7" w15:restartNumberingAfterBreak="0">
    <w:nsid w:val="42F57334"/>
    <w:multiLevelType w:val="hybridMultilevel"/>
    <w:tmpl w:val="D2DE4866"/>
    <w:lvl w:ilvl="0" w:tplc="BF220AA2">
      <w:start w:val="1"/>
      <w:numFmt w:val="bullet"/>
      <w:lvlText w:val=""/>
      <w:lvlJc w:val="left"/>
      <w:pPr>
        <w:ind w:left="720" w:hanging="360"/>
      </w:pPr>
      <w:rPr>
        <w:rFonts w:ascii="Symbol" w:hAnsi="Symbol" w:hint="default"/>
      </w:rPr>
    </w:lvl>
    <w:lvl w:ilvl="1" w:tplc="2774EE34" w:tentative="1">
      <w:start w:val="1"/>
      <w:numFmt w:val="bullet"/>
      <w:lvlText w:val="o"/>
      <w:lvlJc w:val="left"/>
      <w:pPr>
        <w:ind w:left="1440" w:hanging="360"/>
      </w:pPr>
      <w:rPr>
        <w:rFonts w:ascii="Courier New" w:hAnsi="Courier New" w:cs="Courier New" w:hint="default"/>
      </w:rPr>
    </w:lvl>
    <w:lvl w:ilvl="2" w:tplc="D7EAC68C" w:tentative="1">
      <w:start w:val="1"/>
      <w:numFmt w:val="bullet"/>
      <w:lvlText w:val=""/>
      <w:lvlJc w:val="left"/>
      <w:pPr>
        <w:ind w:left="2160" w:hanging="360"/>
      </w:pPr>
      <w:rPr>
        <w:rFonts w:ascii="Wingdings" w:hAnsi="Wingdings" w:hint="default"/>
      </w:rPr>
    </w:lvl>
    <w:lvl w:ilvl="3" w:tplc="64740B3E" w:tentative="1">
      <w:start w:val="1"/>
      <w:numFmt w:val="bullet"/>
      <w:lvlText w:val=""/>
      <w:lvlJc w:val="left"/>
      <w:pPr>
        <w:ind w:left="2880" w:hanging="360"/>
      </w:pPr>
      <w:rPr>
        <w:rFonts w:ascii="Symbol" w:hAnsi="Symbol" w:hint="default"/>
      </w:rPr>
    </w:lvl>
    <w:lvl w:ilvl="4" w:tplc="A128FD1E" w:tentative="1">
      <w:start w:val="1"/>
      <w:numFmt w:val="bullet"/>
      <w:lvlText w:val="o"/>
      <w:lvlJc w:val="left"/>
      <w:pPr>
        <w:ind w:left="3600" w:hanging="360"/>
      </w:pPr>
      <w:rPr>
        <w:rFonts w:ascii="Courier New" w:hAnsi="Courier New" w:cs="Courier New" w:hint="default"/>
      </w:rPr>
    </w:lvl>
    <w:lvl w:ilvl="5" w:tplc="330CA1DE" w:tentative="1">
      <w:start w:val="1"/>
      <w:numFmt w:val="bullet"/>
      <w:lvlText w:val=""/>
      <w:lvlJc w:val="left"/>
      <w:pPr>
        <w:ind w:left="4320" w:hanging="360"/>
      </w:pPr>
      <w:rPr>
        <w:rFonts w:ascii="Wingdings" w:hAnsi="Wingdings" w:hint="default"/>
      </w:rPr>
    </w:lvl>
    <w:lvl w:ilvl="6" w:tplc="5998845E" w:tentative="1">
      <w:start w:val="1"/>
      <w:numFmt w:val="bullet"/>
      <w:lvlText w:val=""/>
      <w:lvlJc w:val="left"/>
      <w:pPr>
        <w:ind w:left="5040" w:hanging="360"/>
      </w:pPr>
      <w:rPr>
        <w:rFonts w:ascii="Symbol" w:hAnsi="Symbol" w:hint="default"/>
      </w:rPr>
    </w:lvl>
    <w:lvl w:ilvl="7" w:tplc="8CB46504" w:tentative="1">
      <w:start w:val="1"/>
      <w:numFmt w:val="bullet"/>
      <w:lvlText w:val="o"/>
      <w:lvlJc w:val="left"/>
      <w:pPr>
        <w:ind w:left="5760" w:hanging="360"/>
      </w:pPr>
      <w:rPr>
        <w:rFonts w:ascii="Courier New" w:hAnsi="Courier New" w:cs="Courier New" w:hint="default"/>
      </w:rPr>
    </w:lvl>
    <w:lvl w:ilvl="8" w:tplc="B12C6E9C" w:tentative="1">
      <w:start w:val="1"/>
      <w:numFmt w:val="bullet"/>
      <w:lvlText w:val=""/>
      <w:lvlJc w:val="left"/>
      <w:pPr>
        <w:ind w:left="6480" w:hanging="360"/>
      </w:pPr>
      <w:rPr>
        <w:rFonts w:ascii="Wingdings" w:hAnsi="Wingdings" w:hint="default"/>
      </w:rPr>
    </w:lvl>
  </w:abstractNum>
  <w:abstractNum w:abstractNumId="8" w15:restartNumberingAfterBreak="0">
    <w:nsid w:val="64A55027"/>
    <w:multiLevelType w:val="hybridMultilevel"/>
    <w:tmpl w:val="EF0C3956"/>
    <w:lvl w:ilvl="0" w:tplc="B218B4B8">
      <w:start w:val="1"/>
      <w:numFmt w:val="decimal"/>
      <w:lvlText w:val="%1."/>
      <w:lvlJc w:val="left"/>
      <w:pPr>
        <w:ind w:left="720" w:hanging="360"/>
      </w:pPr>
      <w:rPr>
        <w:rFonts w:hint="default"/>
      </w:rPr>
    </w:lvl>
    <w:lvl w:ilvl="1" w:tplc="AAA61800" w:tentative="1">
      <w:start w:val="1"/>
      <w:numFmt w:val="lowerLetter"/>
      <w:lvlText w:val="%2."/>
      <w:lvlJc w:val="left"/>
      <w:pPr>
        <w:ind w:left="1440" w:hanging="360"/>
      </w:pPr>
    </w:lvl>
    <w:lvl w:ilvl="2" w:tplc="2AE86DB8" w:tentative="1">
      <w:start w:val="1"/>
      <w:numFmt w:val="lowerRoman"/>
      <w:lvlText w:val="%3."/>
      <w:lvlJc w:val="right"/>
      <w:pPr>
        <w:ind w:left="2160" w:hanging="180"/>
      </w:pPr>
    </w:lvl>
    <w:lvl w:ilvl="3" w:tplc="9822F83E" w:tentative="1">
      <w:start w:val="1"/>
      <w:numFmt w:val="decimal"/>
      <w:lvlText w:val="%4."/>
      <w:lvlJc w:val="left"/>
      <w:pPr>
        <w:ind w:left="2880" w:hanging="360"/>
      </w:pPr>
    </w:lvl>
    <w:lvl w:ilvl="4" w:tplc="2C449630" w:tentative="1">
      <w:start w:val="1"/>
      <w:numFmt w:val="lowerLetter"/>
      <w:lvlText w:val="%5."/>
      <w:lvlJc w:val="left"/>
      <w:pPr>
        <w:ind w:left="3600" w:hanging="360"/>
      </w:pPr>
    </w:lvl>
    <w:lvl w:ilvl="5" w:tplc="1D0231B6" w:tentative="1">
      <w:start w:val="1"/>
      <w:numFmt w:val="lowerRoman"/>
      <w:lvlText w:val="%6."/>
      <w:lvlJc w:val="right"/>
      <w:pPr>
        <w:ind w:left="4320" w:hanging="180"/>
      </w:pPr>
    </w:lvl>
    <w:lvl w:ilvl="6" w:tplc="880A4BA2" w:tentative="1">
      <w:start w:val="1"/>
      <w:numFmt w:val="decimal"/>
      <w:lvlText w:val="%7."/>
      <w:lvlJc w:val="left"/>
      <w:pPr>
        <w:ind w:left="5040" w:hanging="360"/>
      </w:pPr>
    </w:lvl>
    <w:lvl w:ilvl="7" w:tplc="1A14E2A8" w:tentative="1">
      <w:start w:val="1"/>
      <w:numFmt w:val="lowerLetter"/>
      <w:lvlText w:val="%8."/>
      <w:lvlJc w:val="left"/>
      <w:pPr>
        <w:ind w:left="5760" w:hanging="360"/>
      </w:pPr>
    </w:lvl>
    <w:lvl w:ilvl="8" w:tplc="F8D48652" w:tentative="1">
      <w:start w:val="1"/>
      <w:numFmt w:val="lowerRoman"/>
      <w:lvlText w:val="%9."/>
      <w:lvlJc w:val="right"/>
      <w:pPr>
        <w:ind w:left="6480" w:hanging="180"/>
      </w:pPr>
    </w:lvl>
  </w:abstractNum>
  <w:abstractNum w:abstractNumId="9" w15:restartNumberingAfterBreak="0">
    <w:nsid w:val="6A27370B"/>
    <w:multiLevelType w:val="hybridMultilevel"/>
    <w:tmpl w:val="BFDC0432"/>
    <w:lvl w:ilvl="0" w:tplc="5A2014AC">
      <w:start w:val="1"/>
      <w:numFmt w:val="bullet"/>
      <w:lvlText w:val=""/>
      <w:lvlJc w:val="left"/>
      <w:pPr>
        <w:ind w:left="720" w:hanging="360"/>
      </w:pPr>
      <w:rPr>
        <w:rFonts w:ascii="Symbol" w:hAnsi="Symbol" w:hint="default"/>
      </w:rPr>
    </w:lvl>
    <w:lvl w:ilvl="1" w:tplc="8174D742">
      <w:start w:val="1"/>
      <w:numFmt w:val="bullet"/>
      <w:lvlText w:val="o"/>
      <w:lvlJc w:val="left"/>
      <w:pPr>
        <w:ind w:left="1440" w:hanging="360"/>
      </w:pPr>
      <w:rPr>
        <w:rFonts w:ascii="Courier New" w:hAnsi="Courier New" w:cs="Courier New" w:hint="default"/>
      </w:rPr>
    </w:lvl>
    <w:lvl w:ilvl="2" w:tplc="88FCB8F4">
      <w:start w:val="1"/>
      <w:numFmt w:val="bullet"/>
      <w:lvlText w:val=""/>
      <w:lvlJc w:val="left"/>
      <w:pPr>
        <w:ind w:left="2160" w:hanging="360"/>
      </w:pPr>
      <w:rPr>
        <w:rFonts w:ascii="Wingdings" w:hAnsi="Wingdings" w:hint="default"/>
      </w:rPr>
    </w:lvl>
    <w:lvl w:ilvl="3" w:tplc="DEBA3C3A">
      <w:start w:val="1"/>
      <w:numFmt w:val="bullet"/>
      <w:lvlText w:val=""/>
      <w:lvlJc w:val="left"/>
      <w:pPr>
        <w:ind w:left="2880" w:hanging="360"/>
      </w:pPr>
      <w:rPr>
        <w:rFonts w:ascii="Symbol" w:hAnsi="Symbol" w:hint="default"/>
      </w:rPr>
    </w:lvl>
    <w:lvl w:ilvl="4" w:tplc="FB9A1102">
      <w:start w:val="1"/>
      <w:numFmt w:val="bullet"/>
      <w:lvlText w:val="o"/>
      <w:lvlJc w:val="left"/>
      <w:pPr>
        <w:ind w:left="3600" w:hanging="360"/>
      </w:pPr>
      <w:rPr>
        <w:rFonts w:ascii="Courier New" w:hAnsi="Courier New" w:cs="Courier New" w:hint="default"/>
      </w:rPr>
    </w:lvl>
    <w:lvl w:ilvl="5" w:tplc="C26071C6">
      <w:start w:val="1"/>
      <w:numFmt w:val="bullet"/>
      <w:lvlText w:val=""/>
      <w:lvlJc w:val="left"/>
      <w:pPr>
        <w:ind w:left="4320" w:hanging="360"/>
      </w:pPr>
      <w:rPr>
        <w:rFonts w:ascii="Wingdings" w:hAnsi="Wingdings" w:hint="default"/>
      </w:rPr>
    </w:lvl>
    <w:lvl w:ilvl="6" w:tplc="12E420F0">
      <w:start w:val="1"/>
      <w:numFmt w:val="bullet"/>
      <w:lvlText w:val=""/>
      <w:lvlJc w:val="left"/>
      <w:pPr>
        <w:ind w:left="5040" w:hanging="360"/>
      </w:pPr>
      <w:rPr>
        <w:rFonts w:ascii="Symbol" w:hAnsi="Symbol" w:hint="default"/>
      </w:rPr>
    </w:lvl>
    <w:lvl w:ilvl="7" w:tplc="E68E6122">
      <w:start w:val="1"/>
      <w:numFmt w:val="bullet"/>
      <w:lvlText w:val="o"/>
      <w:lvlJc w:val="left"/>
      <w:pPr>
        <w:ind w:left="5760" w:hanging="360"/>
      </w:pPr>
      <w:rPr>
        <w:rFonts w:ascii="Courier New" w:hAnsi="Courier New" w:cs="Courier New" w:hint="default"/>
      </w:rPr>
    </w:lvl>
    <w:lvl w:ilvl="8" w:tplc="CA7EF558">
      <w:start w:val="1"/>
      <w:numFmt w:val="bullet"/>
      <w:lvlText w:val=""/>
      <w:lvlJc w:val="left"/>
      <w:pPr>
        <w:ind w:left="6480" w:hanging="360"/>
      </w:pPr>
      <w:rPr>
        <w:rFonts w:ascii="Wingdings" w:hAnsi="Wingdings" w:hint="default"/>
      </w:rPr>
    </w:lvl>
  </w:abstractNum>
  <w:abstractNum w:abstractNumId="10" w15:restartNumberingAfterBreak="0">
    <w:nsid w:val="773E6440"/>
    <w:multiLevelType w:val="hybridMultilevel"/>
    <w:tmpl w:val="49B86A48"/>
    <w:lvl w:ilvl="0" w:tplc="20DA8F00">
      <w:start w:val="1"/>
      <w:numFmt w:val="bullet"/>
      <w:lvlText w:val=""/>
      <w:lvlJc w:val="left"/>
      <w:pPr>
        <w:ind w:left="793" w:hanging="360"/>
      </w:pPr>
      <w:rPr>
        <w:rFonts w:ascii="Symbol" w:hAnsi="Symbol" w:hint="default"/>
      </w:rPr>
    </w:lvl>
    <w:lvl w:ilvl="1" w:tplc="819018BA" w:tentative="1">
      <w:start w:val="1"/>
      <w:numFmt w:val="bullet"/>
      <w:lvlText w:val="o"/>
      <w:lvlJc w:val="left"/>
      <w:pPr>
        <w:ind w:left="1513" w:hanging="360"/>
      </w:pPr>
      <w:rPr>
        <w:rFonts w:ascii="Courier New" w:hAnsi="Courier New" w:cs="Courier New" w:hint="default"/>
      </w:rPr>
    </w:lvl>
    <w:lvl w:ilvl="2" w:tplc="F38C0B9E" w:tentative="1">
      <w:start w:val="1"/>
      <w:numFmt w:val="bullet"/>
      <w:lvlText w:val=""/>
      <w:lvlJc w:val="left"/>
      <w:pPr>
        <w:ind w:left="2233" w:hanging="360"/>
      </w:pPr>
      <w:rPr>
        <w:rFonts w:ascii="Wingdings" w:hAnsi="Wingdings" w:hint="default"/>
      </w:rPr>
    </w:lvl>
    <w:lvl w:ilvl="3" w:tplc="F8D0F08A" w:tentative="1">
      <w:start w:val="1"/>
      <w:numFmt w:val="bullet"/>
      <w:lvlText w:val=""/>
      <w:lvlJc w:val="left"/>
      <w:pPr>
        <w:ind w:left="2953" w:hanging="360"/>
      </w:pPr>
      <w:rPr>
        <w:rFonts w:ascii="Symbol" w:hAnsi="Symbol" w:hint="default"/>
      </w:rPr>
    </w:lvl>
    <w:lvl w:ilvl="4" w:tplc="9A2E44CE" w:tentative="1">
      <w:start w:val="1"/>
      <w:numFmt w:val="bullet"/>
      <w:lvlText w:val="o"/>
      <w:lvlJc w:val="left"/>
      <w:pPr>
        <w:ind w:left="3673" w:hanging="360"/>
      </w:pPr>
      <w:rPr>
        <w:rFonts w:ascii="Courier New" w:hAnsi="Courier New" w:cs="Courier New" w:hint="default"/>
      </w:rPr>
    </w:lvl>
    <w:lvl w:ilvl="5" w:tplc="2238392E" w:tentative="1">
      <w:start w:val="1"/>
      <w:numFmt w:val="bullet"/>
      <w:lvlText w:val=""/>
      <w:lvlJc w:val="left"/>
      <w:pPr>
        <w:ind w:left="4393" w:hanging="360"/>
      </w:pPr>
      <w:rPr>
        <w:rFonts w:ascii="Wingdings" w:hAnsi="Wingdings" w:hint="default"/>
      </w:rPr>
    </w:lvl>
    <w:lvl w:ilvl="6" w:tplc="F77AB90E" w:tentative="1">
      <w:start w:val="1"/>
      <w:numFmt w:val="bullet"/>
      <w:lvlText w:val=""/>
      <w:lvlJc w:val="left"/>
      <w:pPr>
        <w:ind w:left="5113" w:hanging="360"/>
      </w:pPr>
      <w:rPr>
        <w:rFonts w:ascii="Symbol" w:hAnsi="Symbol" w:hint="default"/>
      </w:rPr>
    </w:lvl>
    <w:lvl w:ilvl="7" w:tplc="BCD6CDA0" w:tentative="1">
      <w:start w:val="1"/>
      <w:numFmt w:val="bullet"/>
      <w:lvlText w:val="o"/>
      <w:lvlJc w:val="left"/>
      <w:pPr>
        <w:ind w:left="5833" w:hanging="360"/>
      </w:pPr>
      <w:rPr>
        <w:rFonts w:ascii="Courier New" w:hAnsi="Courier New" w:cs="Courier New" w:hint="default"/>
      </w:rPr>
    </w:lvl>
    <w:lvl w:ilvl="8" w:tplc="2594F99E" w:tentative="1">
      <w:start w:val="1"/>
      <w:numFmt w:val="bullet"/>
      <w:lvlText w:val=""/>
      <w:lvlJc w:val="left"/>
      <w:pPr>
        <w:ind w:left="6553" w:hanging="360"/>
      </w:pPr>
      <w:rPr>
        <w:rFonts w:ascii="Wingdings" w:hAnsi="Wingdings" w:hint="default"/>
      </w:rPr>
    </w:lvl>
  </w:abstractNum>
  <w:abstractNum w:abstractNumId="11" w15:restartNumberingAfterBreak="0">
    <w:nsid w:val="7E073615"/>
    <w:multiLevelType w:val="hybridMultilevel"/>
    <w:tmpl w:val="39BA1B70"/>
    <w:lvl w:ilvl="0" w:tplc="FAD8F5BE">
      <w:start w:val="1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1"/>
  </w:num>
  <w:num w:numId="4">
    <w:abstractNumId w:val="3"/>
  </w:num>
  <w:num w:numId="5">
    <w:abstractNumId w:val="1"/>
  </w:num>
  <w:num w:numId="6">
    <w:abstractNumId w:val="7"/>
  </w:num>
  <w:num w:numId="7">
    <w:abstractNumId w:val="8"/>
  </w:num>
  <w:num w:numId="8">
    <w:abstractNumId w:val="10"/>
  </w:num>
  <w:num w:numId="9">
    <w:abstractNumId w:val="0"/>
  </w:num>
  <w:num w:numId="10">
    <w:abstractNumId w:val="5"/>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D956C3"/>
    <w:rsid w:val="00002E50"/>
    <w:rsid w:val="00021F42"/>
    <w:rsid w:val="00025BEC"/>
    <w:rsid w:val="00035A15"/>
    <w:rsid w:val="00056CBE"/>
    <w:rsid w:val="00057155"/>
    <w:rsid w:val="0008235A"/>
    <w:rsid w:val="000A6EDA"/>
    <w:rsid w:val="000C1A78"/>
    <w:rsid w:val="000D6E62"/>
    <w:rsid w:val="000F0F17"/>
    <w:rsid w:val="000F5DE8"/>
    <w:rsid w:val="00110527"/>
    <w:rsid w:val="00153E21"/>
    <w:rsid w:val="001546F0"/>
    <w:rsid w:val="001829DF"/>
    <w:rsid w:val="00183A48"/>
    <w:rsid w:val="0019325F"/>
    <w:rsid w:val="001A52E2"/>
    <w:rsid w:val="001A564A"/>
    <w:rsid w:val="001A568B"/>
    <w:rsid w:val="001A5EF6"/>
    <w:rsid w:val="001B1611"/>
    <w:rsid w:val="001D5610"/>
    <w:rsid w:val="001E1848"/>
    <w:rsid w:val="0020345F"/>
    <w:rsid w:val="00226E25"/>
    <w:rsid w:val="00233B86"/>
    <w:rsid w:val="00266274"/>
    <w:rsid w:val="00284824"/>
    <w:rsid w:val="002B5E11"/>
    <w:rsid w:val="002B7D87"/>
    <w:rsid w:val="002C37CC"/>
    <w:rsid w:val="002E2D4B"/>
    <w:rsid w:val="002E7D6C"/>
    <w:rsid w:val="0030573E"/>
    <w:rsid w:val="00327948"/>
    <w:rsid w:val="00332C61"/>
    <w:rsid w:val="00335BED"/>
    <w:rsid w:val="003409F8"/>
    <w:rsid w:val="00382953"/>
    <w:rsid w:val="0038381B"/>
    <w:rsid w:val="003840A2"/>
    <w:rsid w:val="003847E9"/>
    <w:rsid w:val="00391621"/>
    <w:rsid w:val="00393E2D"/>
    <w:rsid w:val="003F05CA"/>
    <w:rsid w:val="003F7D0D"/>
    <w:rsid w:val="0040339F"/>
    <w:rsid w:val="004513E7"/>
    <w:rsid w:val="004603A3"/>
    <w:rsid w:val="004A3B7C"/>
    <w:rsid w:val="004A5936"/>
    <w:rsid w:val="004A78D0"/>
    <w:rsid w:val="004B56EF"/>
    <w:rsid w:val="004D515C"/>
    <w:rsid w:val="004E6022"/>
    <w:rsid w:val="005021F0"/>
    <w:rsid w:val="00536EC6"/>
    <w:rsid w:val="00552AAB"/>
    <w:rsid w:val="005626F8"/>
    <w:rsid w:val="005934E1"/>
    <w:rsid w:val="00600F72"/>
    <w:rsid w:val="00604407"/>
    <w:rsid w:val="006127BB"/>
    <w:rsid w:val="006405D3"/>
    <w:rsid w:val="00641B3B"/>
    <w:rsid w:val="0065462F"/>
    <w:rsid w:val="006D0189"/>
    <w:rsid w:val="006E0E1D"/>
    <w:rsid w:val="006E705C"/>
    <w:rsid w:val="006F4FC3"/>
    <w:rsid w:val="006F5CFE"/>
    <w:rsid w:val="00716B9C"/>
    <w:rsid w:val="00724768"/>
    <w:rsid w:val="00735725"/>
    <w:rsid w:val="007474F6"/>
    <w:rsid w:val="00777E68"/>
    <w:rsid w:val="007874B7"/>
    <w:rsid w:val="00791797"/>
    <w:rsid w:val="0079777D"/>
    <w:rsid w:val="007C3500"/>
    <w:rsid w:val="007D11E1"/>
    <w:rsid w:val="007D235E"/>
    <w:rsid w:val="00804021"/>
    <w:rsid w:val="00810C1B"/>
    <w:rsid w:val="008359A8"/>
    <w:rsid w:val="008562DB"/>
    <w:rsid w:val="00871899"/>
    <w:rsid w:val="0088375D"/>
    <w:rsid w:val="008867C2"/>
    <w:rsid w:val="00895330"/>
    <w:rsid w:val="008A0EE5"/>
    <w:rsid w:val="008C1B84"/>
    <w:rsid w:val="008C1E8C"/>
    <w:rsid w:val="008C5FA5"/>
    <w:rsid w:val="008D1C0C"/>
    <w:rsid w:val="008D2A15"/>
    <w:rsid w:val="008E43C0"/>
    <w:rsid w:val="008E4FED"/>
    <w:rsid w:val="008F1A43"/>
    <w:rsid w:val="00943B63"/>
    <w:rsid w:val="00974EFB"/>
    <w:rsid w:val="0097645D"/>
    <w:rsid w:val="009A777D"/>
    <w:rsid w:val="009A7ED0"/>
    <w:rsid w:val="009C1948"/>
    <w:rsid w:val="009C5167"/>
    <w:rsid w:val="009E6659"/>
    <w:rsid w:val="009F1FBB"/>
    <w:rsid w:val="009F3C3E"/>
    <w:rsid w:val="009F7D15"/>
    <w:rsid w:val="00A10120"/>
    <w:rsid w:val="00A22BC9"/>
    <w:rsid w:val="00A31A6B"/>
    <w:rsid w:val="00A52466"/>
    <w:rsid w:val="00A7107E"/>
    <w:rsid w:val="00A951E9"/>
    <w:rsid w:val="00A95C0F"/>
    <w:rsid w:val="00A961A7"/>
    <w:rsid w:val="00AC498E"/>
    <w:rsid w:val="00AC4D68"/>
    <w:rsid w:val="00AD22DA"/>
    <w:rsid w:val="00AD49AF"/>
    <w:rsid w:val="00AE01A7"/>
    <w:rsid w:val="00AF79CC"/>
    <w:rsid w:val="00B20D21"/>
    <w:rsid w:val="00B532CE"/>
    <w:rsid w:val="00B81ECC"/>
    <w:rsid w:val="00B82945"/>
    <w:rsid w:val="00BB42F1"/>
    <w:rsid w:val="00BE4719"/>
    <w:rsid w:val="00BF3A0A"/>
    <w:rsid w:val="00C05927"/>
    <w:rsid w:val="00C11259"/>
    <w:rsid w:val="00C4093F"/>
    <w:rsid w:val="00C80EF1"/>
    <w:rsid w:val="00C9242D"/>
    <w:rsid w:val="00C94F1A"/>
    <w:rsid w:val="00CB0270"/>
    <w:rsid w:val="00CF3BFB"/>
    <w:rsid w:val="00CF7433"/>
    <w:rsid w:val="00D02DA6"/>
    <w:rsid w:val="00D43833"/>
    <w:rsid w:val="00D9222A"/>
    <w:rsid w:val="00D956C3"/>
    <w:rsid w:val="00DA3DF9"/>
    <w:rsid w:val="00DB2304"/>
    <w:rsid w:val="00DC487E"/>
    <w:rsid w:val="00DD0686"/>
    <w:rsid w:val="00DE2C7A"/>
    <w:rsid w:val="00DF5239"/>
    <w:rsid w:val="00DF77E7"/>
    <w:rsid w:val="00E52011"/>
    <w:rsid w:val="00EA07AA"/>
    <w:rsid w:val="00EB3DFA"/>
    <w:rsid w:val="00EE1213"/>
    <w:rsid w:val="00F17532"/>
    <w:rsid w:val="00F253C5"/>
    <w:rsid w:val="00FA378F"/>
    <w:rsid w:val="00FA6A95"/>
    <w:rsid w:val="00FD40C9"/>
    <w:rsid w:val="00FE2F65"/>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5D2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A564A"/>
    <w:rPr>
      <w:rFonts w:ascii="Arial" w:hAnsi="Arial"/>
      <w:sz w:val="36"/>
    </w:rPr>
  </w:style>
  <w:style w:type="paragraph" w:styleId="Heading1">
    <w:name w:val="heading 1"/>
    <w:basedOn w:val="Normal"/>
    <w:next w:val="Normal"/>
    <w:link w:val="Heading1Char"/>
    <w:rsid w:val="005934E1"/>
    <w:pPr>
      <w:keepNext/>
      <w:keepLines/>
      <w:pBdr>
        <w:bottom w:val="single" w:sz="4" w:space="1" w:color="auto"/>
      </w:pBdr>
      <w:spacing w:before="480"/>
      <w:outlineLvl w:val="0"/>
    </w:pPr>
    <w:rPr>
      <w:rFonts w:eastAsiaTheme="majorEastAsia" w:cstheme="majorBidi"/>
      <w:bCs/>
      <w:color w:val="0D0D0D" w:themeColor="text1" w:themeTint="F2"/>
      <w:sz w:val="72"/>
      <w:szCs w:val="32"/>
    </w:rPr>
  </w:style>
  <w:style w:type="paragraph" w:styleId="Heading2">
    <w:name w:val="heading 2"/>
    <w:basedOn w:val="Normal"/>
    <w:next w:val="Normal"/>
    <w:link w:val="Heading2Char"/>
    <w:autoRedefine/>
    <w:uiPriority w:val="9"/>
    <w:unhideWhenUsed/>
    <w:qFormat/>
    <w:rsid w:val="001A564A"/>
    <w:pPr>
      <w:keepNext/>
      <w:keepLines/>
      <w:spacing w:before="40" w:line="259" w:lineRule="auto"/>
      <w:outlineLvl w:val="1"/>
    </w:pPr>
    <w:rPr>
      <w:rFonts w:eastAsiaTheme="majorEastAsia" w:cstheme="majorBidi"/>
      <w:b/>
      <w:color w:val="365F91" w:themeColor="accent1" w:themeShade="BF"/>
      <w:sz w:val="48"/>
      <w:szCs w:val="26"/>
    </w:rPr>
  </w:style>
  <w:style w:type="paragraph" w:styleId="Heading3">
    <w:name w:val="heading 3"/>
    <w:basedOn w:val="Normal"/>
    <w:next w:val="Normal"/>
    <w:link w:val="Heading3Char"/>
    <w:autoRedefine/>
    <w:rsid w:val="001A564A"/>
    <w:pPr>
      <w:keepNext/>
      <w:keepLines/>
      <w:spacing w:before="200"/>
      <w:outlineLvl w:val="2"/>
    </w:pPr>
    <w:rPr>
      <w:rFonts w:eastAsiaTheme="majorEastAsia" w:cstheme="majorBidi"/>
      <w:b/>
      <w:bCs/>
      <w:color w:val="000000" w:themeColor="text1"/>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A564A"/>
    <w:rPr>
      <w:rFonts w:ascii="Arial" w:eastAsiaTheme="majorEastAsia" w:hAnsi="Arial" w:cstheme="majorBidi"/>
      <w:b/>
      <w:color w:val="365F91" w:themeColor="accent1" w:themeShade="BF"/>
      <w:sz w:val="48"/>
      <w:szCs w:val="26"/>
    </w:rPr>
  </w:style>
  <w:style w:type="table" w:styleId="TableGrid">
    <w:name w:val="Table Grid"/>
    <w:basedOn w:val="TableNormal"/>
    <w:uiPriority w:val="59"/>
    <w:rsid w:val="00D956C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CF7433"/>
    <w:rPr>
      <w:color w:val="0000FF" w:themeColor="hyperlink"/>
      <w:u w:val="single"/>
    </w:rPr>
  </w:style>
  <w:style w:type="paragraph" w:styleId="ListParagraph">
    <w:name w:val="List Paragraph"/>
    <w:basedOn w:val="Normal"/>
    <w:uiPriority w:val="34"/>
    <w:qFormat/>
    <w:rsid w:val="00CF7433"/>
    <w:pPr>
      <w:ind w:left="720"/>
      <w:contextualSpacing/>
    </w:pPr>
  </w:style>
  <w:style w:type="character" w:styleId="FollowedHyperlink">
    <w:name w:val="FollowedHyperlink"/>
    <w:basedOn w:val="DefaultParagraphFont"/>
    <w:rsid w:val="00CF7433"/>
    <w:rPr>
      <w:color w:val="800080" w:themeColor="followedHyperlink"/>
      <w:u w:val="single"/>
    </w:rPr>
  </w:style>
  <w:style w:type="character" w:customStyle="1" w:styleId="Heading3Char">
    <w:name w:val="Heading 3 Char"/>
    <w:basedOn w:val="DefaultParagraphFont"/>
    <w:link w:val="Heading3"/>
    <w:rsid w:val="001A564A"/>
    <w:rPr>
      <w:rFonts w:ascii="Arial" w:eastAsiaTheme="majorEastAsia" w:hAnsi="Arial" w:cstheme="majorBidi"/>
      <w:b/>
      <w:bCs/>
      <w:color w:val="000000" w:themeColor="text1"/>
      <w:sz w:val="48"/>
    </w:rPr>
  </w:style>
  <w:style w:type="character" w:customStyle="1" w:styleId="Heading1Char">
    <w:name w:val="Heading 1 Char"/>
    <w:basedOn w:val="DefaultParagraphFont"/>
    <w:link w:val="Heading1"/>
    <w:rsid w:val="005934E1"/>
    <w:rPr>
      <w:rFonts w:ascii="Arial" w:eastAsiaTheme="majorEastAsia" w:hAnsi="Arial" w:cstheme="majorBidi"/>
      <w:bCs/>
      <w:color w:val="0D0D0D" w:themeColor="text1" w:themeTint="F2"/>
      <w:sz w:val="72"/>
      <w:szCs w:val="32"/>
    </w:rPr>
  </w:style>
  <w:style w:type="character" w:customStyle="1" w:styleId="st">
    <w:name w:val="st"/>
    <w:basedOn w:val="DefaultParagraphFont"/>
    <w:rsid w:val="00DC487E"/>
  </w:style>
  <w:style w:type="character" w:styleId="Emphasis">
    <w:name w:val="Emphasis"/>
    <w:basedOn w:val="DefaultParagraphFont"/>
    <w:uiPriority w:val="20"/>
    <w:qFormat/>
    <w:rsid w:val="00DC487E"/>
    <w:rPr>
      <w:i/>
    </w:rPr>
  </w:style>
  <w:style w:type="paragraph" w:styleId="Header">
    <w:name w:val="header"/>
    <w:basedOn w:val="Normal"/>
    <w:link w:val="HeaderChar"/>
    <w:unhideWhenUsed/>
    <w:rsid w:val="003F7D0D"/>
    <w:pPr>
      <w:tabs>
        <w:tab w:val="center" w:pos="4680"/>
        <w:tab w:val="right" w:pos="9360"/>
      </w:tabs>
    </w:pPr>
  </w:style>
  <w:style w:type="character" w:customStyle="1" w:styleId="HeaderChar">
    <w:name w:val="Header Char"/>
    <w:basedOn w:val="DefaultParagraphFont"/>
    <w:link w:val="Header"/>
    <w:rsid w:val="003F7D0D"/>
    <w:rPr>
      <w:rFonts w:ascii="Arial" w:hAnsi="Arial"/>
      <w:sz w:val="36"/>
    </w:rPr>
  </w:style>
  <w:style w:type="paragraph" w:styleId="Footer">
    <w:name w:val="footer"/>
    <w:basedOn w:val="Normal"/>
    <w:link w:val="FooterChar"/>
    <w:unhideWhenUsed/>
    <w:rsid w:val="003F7D0D"/>
    <w:pPr>
      <w:tabs>
        <w:tab w:val="center" w:pos="4680"/>
        <w:tab w:val="right" w:pos="9360"/>
      </w:tabs>
    </w:pPr>
  </w:style>
  <w:style w:type="character" w:customStyle="1" w:styleId="FooterChar">
    <w:name w:val="Footer Char"/>
    <w:basedOn w:val="DefaultParagraphFont"/>
    <w:link w:val="Footer"/>
    <w:rsid w:val="003F7D0D"/>
    <w:rPr>
      <w:rFonts w:ascii="Arial" w:hAnsi="Arial"/>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784314">
      <w:bodyDiv w:val="1"/>
      <w:marLeft w:val="0"/>
      <w:marRight w:val="0"/>
      <w:marTop w:val="0"/>
      <w:marBottom w:val="0"/>
      <w:divBdr>
        <w:top w:val="none" w:sz="0" w:space="0" w:color="auto"/>
        <w:left w:val="none" w:sz="0" w:space="0" w:color="auto"/>
        <w:bottom w:val="none" w:sz="0" w:space="0" w:color="auto"/>
        <w:right w:val="none" w:sz="0" w:space="0" w:color="auto"/>
      </w:divBdr>
    </w:div>
    <w:div w:id="343947062">
      <w:bodyDiv w:val="1"/>
      <w:marLeft w:val="0"/>
      <w:marRight w:val="0"/>
      <w:marTop w:val="0"/>
      <w:marBottom w:val="0"/>
      <w:divBdr>
        <w:top w:val="none" w:sz="0" w:space="0" w:color="auto"/>
        <w:left w:val="none" w:sz="0" w:space="0" w:color="auto"/>
        <w:bottom w:val="none" w:sz="0" w:space="0" w:color="auto"/>
        <w:right w:val="none" w:sz="0" w:space="0" w:color="auto"/>
      </w:divBdr>
    </w:div>
    <w:div w:id="972518165">
      <w:bodyDiv w:val="1"/>
      <w:marLeft w:val="0"/>
      <w:marRight w:val="0"/>
      <w:marTop w:val="0"/>
      <w:marBottom w:val="0"/>
      <w:divBdr>
        <w:top w:val="none" w:sz="0" w:space="0" w:color="auto"/>
        <w:left w:val="none" w:sz="0" w:space="0" w:color="auto"/>
        <w:bottom w:val="none" w:sz="0" w:space="0" w:color="auto"/>
        <w:right w:val="none" w:sz="0" w:space="0" w:color="auto"/>
      </w:divBdr>
    </w:div>
    <w:div w:id="1486706121">
      <w:bodyDiv w:val="1"/>
      <w:marLeft w:val="0"/>
      <w:marRight w:val="0"/>
      <w:marTop w:val="0"/>
      <w:marBottom w:val="0"/>
      <w:divBdr>
        <w:top w:val="none" w:sz="0" w:space="0" w:color="auto"/>
        <w:left w:val="none" w:sz="0" w:space="0" w:color="auto"/>
        <w:bottom w:val="none" w:sz="0" w:space="0" w:color="auto"/>
        <w:right w:val="none" w:sz="0" w:space="0" w:color="auto"/>
      </w:divBdr>
    </w:div>
    <w:div w:id="20715411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1381</Words>
  <Characters>7878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9241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2018-03-06T05:58:00Z</dcterms:created>
  <dcterms:modified xsi:type="dcterms:W3CDTF">2018-03-31T14:15:00Z</dcterms:modified>
  <cp:category/>
</cp:coreProperties>
</file>